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nil"/>
          <w:left w:val="nil"/>
          <w:bottom w:val="nil"/>
          <w:right w:val="nil"/>
          <w:insideH w:val="nil"/>
          <w:insideV w:val="nil"/>
        </w:tblBorders>
        <w:tblLook w:val="04A0" w:firstRow="1" w:lastRow="0" w:firstColumn="1" w:lastColumn="0" w:noHBand="0" w:noVBand="1"/>
      </w:tblPr>
      <w:tblGrid>
        <w:gridCol w:w="9026"/>
      </w:tblGrid>
      <w:tr w:rsidR="00D14C3D" w:rsidTr="007E2247">
        <w:trPr>
          <w:trHeight w:val="2880"/>
          <w:jc w:val="center"/>
        </w:trPr>
        <w:tc>
          <w:tcPr>
            <w:tcW w:w="9360" w:type="dxa"/>
            <w:tcBorders>
              <w:top w:val="nil"/>
              <w:left w:val="nil"/>
              <w:bottom w:val="nil"/>
              <w:right w:val="nil"/>
            </w:tcBorders>
            <w:shd w:val="clear" w:color="auto" w:fill="FFFFFF"/>
          </w:tcPr>
          <w:p w:rsidR="00AD0F83" w:rsidRDefault="00AD0F83" w:rsidP="00AD0F83">
            <w:pPr>
              <w:jc w:val="center"/>
              <w:rPr>
                <w:rFonts w:ascii="Bodoni MT Black" w:hAnsi="Bodoni MT Black"/>
                <w:sz w:val="44"/>
                <w:szCs w:val="44"/>
              </w:rPr>
            </w:pPr>
            <w:r>
              <w:rPr>
                <w:rFonts w:ascii="Bodoni MT Black" w:hAnsi="Bodoni MT Black"/>
                <w:sz w:val="44"/>
                <w:szCs w:val="44"/>
              </w:rPr>
              <w:t>THE UNITED CHURCH OF ZAMBIA</w:t>
            </w:r>
          </w:p>
          <w:p w:rsidR="00AD0F83" w:rsidRDefault="00AD0F83" w:rsidP="00AD0F83">
            <w:pPr>
              <w:jc w:val="center"/>
            </w:pPr>
          </w:p>
          <w:p w:rsidR="00AD0F83" w:rsidRDefault="00AD0F83" w:rsidP="00AD0F83">
            <w:pPr>
              <w:jc w:val="center"/>
            </w:pPr>
          </w:p>
          <w:p w:rsidR="00D14C3D" w:rsidRDefault="00AD0F83" w:rsidP="00AD0F83">
            <w:pPr>
              <w:pStyle w:val="NoSpacing"/>
              <w:jc w:val="center"/>
              <w:rPr>
                <w:rFonts w:ascii="Cambria" w:hAnsi="Cambria"/>
                <w:caps/>
              </w:rPr>
            </w:pPr>
            <w:r>
              <w:rPr>
                <w:noProof/>
                <w:lang w:val="en-GB" w:eastAsia="en-GB"/>
              </w:rPr>
              <w:drawing>
                <wp:inline distT="0" distB="0" distL="0" distR="0">
                  <wp:extent cx="1104900" cy="149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493520"/>
                          </a:xfrm>
                          <a:prstGeom prst="rect">
                            <a:avLst/>
                          </a:prstGeom>
                          <a:noFill/>
                          <a:ln>
                            <a:noFill/>
                          </a:ln>
                        </pic:spPr>
                      </pic:pic>
                    </a:graphicData>
                  </a:graphic>
                </wp:inline>
              </w:drawing>
            </w:r>
          </w:p>
          <w:p w:rsidR="00D14C3D" w:rsidRDefault="00D14C3D" w:rsidP="007E2247">
            <w:pPr>
              <w:pStyle w:val="NoSpacing"/>
              <w:jc w:val="center"/>
              <w:rPr>
                <w:rFonts w:ascii="Cambria" w:hAnsi="Cambria"/>
                <w:caps/>
              </w:rPr>
            </w:pPr>
          </w:p>
          <w:p w:rsidR="00D14C3D" w:rsidRDefault="00D14C3D" w:rsidP="007E2247">
            <w:pPr>
              <w:pStyle w:val="NoSpacing"/>
              <w:jc w:val="center"/>
              <w:rPr>
                <w:rFonts w:ascii="Cambria" w:hAnsi="Cambria"/>
                <w:caps/>
              </w:rPr>
            </w:pPr>
          </w:p>
        </w:tc>
      </w:tr>
      <w:tr w:rsidR="00D14C3D" w:rsidTr="007E2247">
        <w:trPr>
          <w:trHeight w:val="1440"/>
          <w:jc w:val="center"/>
        </w:trPr>
        <w:tc>
          <w:tcPr>
            <w:tcW w:w="9360" w:type="dxa"/>
            <w:tcBorders>
              <w:top w:val="nil"/>
              <w:left w:val="nil"/>
              <w:bottom w:val="single" w:sz="4" w:space="0" w:color="4F81BD"/>
              <w:right w:val="nil"/>
            </w:tcBorders>
            <w:shd w:val="clear" w:color="auto" w:fill="FFFFFF"/>
            <w:vAlign w:val="center"/>
          </w:tcPr>
          <w:p w:rsidR="00D14C3D" w:rsidRPr="009047FA" w:rsidRDefault="008A6195" w:rsidP="008A6195">
            <w:pPr>
              <w:pStyle w:val="NoSpacing"/>
              <w:jc w:val="center"/>
              <w:rPr>
                <w:rFonts w:ascii="Cambria" w:hAnsi="Cambria"/>
                <w:b/>
                <w:sz w:val="56"/>
                <w:szCs w:val="56"/>
              </w:rPr>
            </w:pPr>
            <w:r>
              <w:rPr>
                <w:rFonts w:ascii="Cambria" w:hAnsi="Cambria"/>
                <w:b/>
                <w:sz w:val="56"/>
                <w:szCs w:val="56"/>
              </w:rPr>
              <w:t xml:space="preserve">MENTORSHIP PROGRAM </w:t>
            </w:r>
            <w:r w:rsidR="007757FE" w:rsidRPr="009047FA">
              <w:rPr>
                <w:rFonts w:ascii="Cambria" w:hAnsi="Cambria"/>
                <w:b/>
                <w:sz w:val="56"/>
                <w:szCs w:val="56"/>
              </w:rPr>
              <w:t xml:space="preserve"> REPORT</w:t>
            </w:r>
          </w:p>
        </w:tc>
      </w:tr>
      <w:tr w:rsidR="00D14C3D" w:rsidTr="007E2247">
        <w:trPr>
          <w:trHeight w:val="1628"/>
          <w:jc w:val="center"/>
        </w:trPr>
        <w:tc>
          <w:tcPr>
            <w:tcW w:w="9360" w:type="dxa"/>
            <w:tcBorders>
              <w:top w:val="single" w:sz="4" w:space="0" w:color="4F81BD"/>
              <w:left w:val="nil"/>
              <w:bottom w:val="nil"/>
              <w:right w:val="nil"/>
            </w:tcBorders>
            <w:shd w:val="clear" w:color="auto" w:fill="FFFFFF"/>
            <w:vAlign w:val="center"/>
          </w:tcPr>
          <w:p w:rsidR="00FE414A" w:rsidRDefault="00913DE6" w:rsidP="00913DE6">
            <w:pPr>
              <w:pStyle w:val="NoSpacing"/>
              <w:jc w:val="center"/>
              <w:rPr>
                <w:rFonts w:ascii="Cambria" w:hAnsi="Cambria"/>
                <w:sz w:val="44"/>
                <w:szCs w:val="44"/>
              </w:rPr>
            </w:pPr>
            <w:r>
              <w:rPr>
                <w:rFonts w:ascii="Cambria" w:hAnsi="Cambria"/>
                <w:sz w:val="44"/>
                <w:szCs w:val="44"/>
              </w:rPr>
              <w:t>Technical support</w:t>
            </w:r>
            <w:r w:rsidR="00451FC7">
              <w:rPr>
                <w:rFonts w:ascii="Cambria" w:hAnsi="Cambria"/>
                <w:sz w:val="44"/>
                <w:szCs w:val="44"/>
              </w:rPr>
              <w:t xml:space="preserve"> visit to Youths, Trainers and M</w:t>
            </w:r>
            <w:r>
              <w:rPr>
                <w:rFonts w:ascii="Cambria" w:hAnsi="Cambria"/>
                <w:sz w:val="44"/>
                <w:szCs w:val="44"/>
              </w:rPr>
              <w:t>entors in Luapula Province</w:t>
            </w:r>
            <w:r w:rsidR="00FE414A">
              <w:rPr>
                <w:rFonts w:ascii="Cambria" w:hAnsi="Cambria"/>
                <w:sz w:val="44"/>
                <w:szCs w:val="44"/>
              </w:rPr>
              <w:t xml:space="preserve"> for the period </w:t>
            </w:r>
          </w:p>
          <w:p w:rsidR="00D14C3D" w:rsidRDefault="00FE414A" w:rsidP="00913DE6">
            <w:pPr>
              <w:pStyle w:val="NoSpacing"/>
              <w:jc w:val="center"/>
              <w:rPr>
                <w:rFonts w:ascii="Cambria" w:hAnsi="Cambria"/>
                <w:sz w:val="44"/>
                <w:szCs w:val="44"/>
              </w:rPr>
            </w:pPr>
            <w:r>
              <w:rPr>
                <w:rFonts w:ascii="Cambria" w:hAnsi="Cambria"/>
                <w:sz w:val="44"/>
                <w:szCs w:val="44"/>
              </w:rPr>
              <w:t>18</w:t>
            </w:r>
            <w:r w:rsidRPr="00FE414A">
              <w:rPr>
                <w:rFonts w:ascii="Cambria" w:hAnsi="Cambria"/>
                <w:sz w:val="44"/>
                <w:szCs w:val="44"/>
                <w:vertAlign w:val="superscript"/>
              </w:rPr>
              <w:t>th</w:t>
            </w:r>
            <w:r>
              <w:rPr>
                <w:rFonts w:ascii="Cambria" w:hAnsi="Cambria"/>
                <w:sz w:val="44"/>
                <w:szCs w:val="44"/>
              </w:rPr>
              <w:t xml:space="preserve"> December 2015 to 8</w:t>
            </w:r>
            <w:r w:rsidRPr="00FE414A">
              <w:rPr>
                <w:rFonts w:ascii="Cambria" w:hAnsi="Cambria"/>
                <w:sz w:val="44"/>
                <w:szCs w:val="44"/>
                <w:vertAlign w:val="superscript"/>
              </w:rPr>
              <w:t>th</w:t>
            </w:r>
            <w:r>
              <w:rPr>
                <w:rFonts w:ascii="Cambria" w:hAnsi="Cambria"/>
                <w:sz w:val="44"/>
                <w:szCs w:val="44"/>
              </w:rPr>
              <w:t xml:space="preserve"> January 2016</w:t>
            </w:r>
          </w:p>
          <w:p w:rsidR="00D46059" w:rsidRDefault="00D46059" w:rsidP="00913DE6">
            <w:pPr>
              <w:pStyle w:val="NoSpacing"/>
              <w:jc w:val="center"/>
              <w:rPr>
                <w:rFonts w:ascii="Cambria" w:hAnsi="Cambria"/>
                <w:sz w:val="44"/>
                <w:szCs w:val="44"/>
              </w:rPr>
            </w:pPr>
            <w:r>
              <w:rPr>
                <w:rFonts w:ascii="Cambria" w:hAnsi="Cambria"/>
                <w:sz w:val="44"/>
                <w:szCs w:val="44"/>
              </w:rPr>
              <w:t>Prepared by:</w:t>
            </w:r>
          </w:p>
          <w:p w:rsidR="00D46059" w:rsidRPr="00C44159" w:rsidRDefault="00D46059" w:rsidP="00913DE6">
            <w:pPr>
              <w:pStyle w:val="NoSpacing"/>
              <w:jc w:val="center"/>
              <w:rPr>
                <w:rFonts w:ascii="Cambria" w:hAnsi="Cambria"/>
                <w:b/>
                <w:sz w:val="44"/>
                <w:szCs w:val="44"/>
              </w:rPr>
            </w:pPr>
            <w:r w:rsidRPr="00C44159">
              <w:rPr>
                <w:rFonts w:ascii="Cambria" w:hAnsi="Cambria"/>
                <w:b/>
                <w:sz w:val="44"/>
                <w:szCs w:val="44"/>
              </w:rPr>
              <w:t>Deaconess M.K. Sichali and Dr. A. Simwanza</w:t>
            </w:r>
            <w:bookmarkStart w:id="0" w:name="_GoBack"/>
            <w:bookmarkEnd w:id="0"/>
          </w:p>
        </w:tc>
      </w:tr>
      <w:tr w:rsidR="00D14C3D" w:rsidTr="007E2247">
        <w:trPr>
          <w:trHeight w:val="1878"/>
          <w:jc w:val="center"/>
        </w:trPr>
        <w:tc>
          <w:tcPr>
            <w:tcW w:w="9360" w:type="dxa"/>
            <w:tcBorders>
              <w:top w:val="nil"/>
              <w:left w:val="nil"/>
              <w:bottom w:val="nil"/>
              <w:right w:val="nil"/>
            </w:tcBorders>
            <w:shd w:val="clear" w:color="auto" w:fill="FFFFFF"/>
            <w:vAlign w:val="center"/>
          </w:tcPr>
          <w:p w:rsidR="00D14C3D" w:rsidRDefault="00D14C3D" w:rsidP="007E2247">
            <w:pPr>
              <w:pStyle w:val="NoSpacing"/>
              <w:jc w:val="center"/>
              <w:rPr>
                <w:b/>
                <w:bCs/>
              </w:rPr>
            </w:pPr>
          </w:p>
          <w:p w:rsidR="00D14C3D" w:rsidRDefault="00D14C3D" w:rsidP="007E2247">
            <w:pPr>
              <w:pStyle w:val="NoSpacing"/>
              <w:jc w:val="center"/>
              <w:rPr>
                <w:b/>
                <w:bCs/>
              </w:rPr>
            </w:pPr>
          </w:p>
          <w:p w:rsidR="00D14C3D" w:rsidRDefault="00D14C3D" w:rsidP="007E2247">
            <w:pPr>
              <w:pStyle w:val="NoSpacing"/>
              <w:jc w:val="center"/>
              <w:rPr>
                <w:b/>
                <w:bCs/>
              </w:rPr>
            </w:pPr>
          </w:p>
          <w:p w:rsidR="00D14C3D" w:rsidRDefault="00D14C3D" w:rsidP="007E2247">
            <w:pPr>
              <w:pStyle w:val="NoSpacing"/>
              <w:jc w:val="center"/>
              <w:rPr>
                <w:b/>
                <w:bCs/>
              </w:rPr>
            </w:pPr>
          </w:p>
          <w:p w:rsidR="00D14C3D" w:rsidRDefault="00D14C3D" w:rsidP="007E2247">
            <w:pPr>
              <w:pStyle w:val="NoSpacing"/>
              <w:jc w:val="center"/>
              <w:rPr>
                <w:b/>
                <w:bCs/>
              </w:rPr>
            </w:pPr>
          </w:p>
        </w:tc>
      </w:tr>
      <w:tr w:rsidR="00D14C3D" w:rsidTr="007E2247">
        <w:trPr>
          <w:trHeight w:val="696"/>
          <w:jc w:val="center"/>
        </w:trPr>
        <w:tc>
          <w:tcPr>
            <w:tcW w:w="9360" w:type="dxa"/>
            <w:tcBorders>
              <w:top w:val="nil"/>
              <w:left w:val="nil"/>
              <w:bottom w:val="nil"/>
              <w:right w:val="nil"/>
            </w:tcBorders>
            <w:shd w:val="clear" w:color="auto" w:fill="FFFFFF"/>
            <w:vAlign w:val="center"/>
          </w:tcPr>
          <w:p w:rsidR="00D14C3D" w:rsidRPr="00454FE5" w:rsidRDefault="003020D5" w:rsidP="003020D5">
            <w:pPr>
              <w:pStyle w:val="NoSpacing"/>
              <w:jc w:val="center"/>
              <w:rPr>
                <w:b/>
                <w:bCs/>
                <w:sz w:val="44"/>
                <w:szCs w:val="44"/>
              </w:rPr>
            </w:pPr>
            <w:r>
              <w:rPr>
                <w:b/>
                <w:bCs/>
                <w:sz w:val="44"/>
                <w:szCs w:val="44"/>
              </w:rPr>
              <w:t>January</w:t>
            </w:r>
            <w:r w:rsidR="00D14C3D" w:rsidRPr="00454FE5">
              <w:rPr>
                <w:b/>
                <w:bCs/>
                <w:sz w:val="44"/>
                <w:szCs w:val="44"/>
              </w:rPr>
              <w:t xml:space="preserve">  201</w:t>
            </w:r>
            <w:r>
              <w:rPr>
                <w:b/>
                <w:bCs/>
                <w:sz w:val="44"/>
                <w:szCs w:val="44"/>
              </w:rPr>
              <w:t>6</w:t>
            </w:r>
          </w:p>
        </w:tc>
      </w:tr>
    </w:tbl>
    <w:p w:rsidR="00D14C3D" w:rsidRDefault="00D14C3D" w:rsidP="00482C51">
      <w:pPr>
        <w:autoSpaceDE w:val="0"/>
        <w:autoSpaceDN w:val="0"/>
        <w:adjustRightInd w:val="0"/>
        <w:spacing w:after="0" w:line="240" w:lineRule="auto"/>
        <w:jc w:val="both"/>
        <w:rPr>
          <w:rFonts w:ascii="Calibri-Bold" w:hAnsi="Calibri-Bold" w:cs="Calibri-Bold"/>
          <w:b/>
          <w:bCs/>
          <w:sz w:val="24"/>
          <w:szCs w:val="24"/>
          <w:u w:val="single"/>
        </w:rPr>
      </w:pPr>
    </w:p>
    <w:p w:rsidR="00D14C3D" w:rsidRDefault="00D14C3D">
      <w:pPr>
        <w:rPr>
          <w:rFonts w:ascii="Calibri-Bold" w:hAnsi="Calibri-Bold" w:cs="Calibri-Bold"/>
          <w:b/>
          <w:bCs/>
          <w:sz w:val="24"/>
          <w:szCs w:val="24"/>
          <w:u w:val="single"/>
        </w:rPr>
      </w:pPr>
      <w:r>
        <w:rPr>
          <w:rFonts w:ascii="Calibri-Bold" w:hAnsi="Calibri-Bold" w:cs="Calibri-Bold"/>
          <w:b/>
          <w:bCs/>
          <w:sz w:val="24"/>
          <w:szCs w:val="24"/>
          <w:u w:val="single"/>
        </w:rPr>
        <w:br w:type="page"/>
      </w:r>
    </w:p>
    <w:sdt>
      <w:sdtPr>
        <w:rPr>
          <w:rFonts w:asciiTheme="minorHAnsi" w:eastAsiaTheme="minorHAnsi" w:hAnsiTheme="minorHAnsi" w:cstheme="minorBidi"/>
          <w:b w:val="0"/>
          <w:bCs w:val="0"/>
          <w:color w:val="auto"/>
          <w:sz w:val="22"/>
          <w:szCs w:val="22"/>
          <w:lang w:eastAsia="en-US"/>
        </w:rPr>
        <w:id w:val="1526594777"/>
        <w:docPartObj>
          <w:docPartGallery w:val="Table of Contents"/>
          <w:docPartUnique/>
        </w:docPartObj>
      </w:sdtPr>
      <w:sdtEndPr>
        <w:rPr>
          <w:noProof/>
        </w:rPr>
      </w:sdtEndPr>
      <w:sdtContent>
        <w:p w:rsidR="00567676" w:rsidRDefault="00567676">
          <w:pPr>
            <w:pStyle w:val="TOCHeading"/>
          </w:pPr>
          <w:r>
            <w:t>Table of Contents</w:t>
          </w:r>
        </w:p>
        <w:p w:rsidR="00067A7C" w:rsidRDefault="00567676">
          <w:pPr>
            <w:pStyle w:val="TOC1"/>
            <w:tabs>
              <w:tab w:val="right" w:leader="dot" w:pos="9016"/>
            </w:tabs>
            <w:rPr>
              <w:rFonts w:eastAsiaTheme="minorEastAsia"/>
              <w:noProof/>
              <w:lang w:val="en-GB" w:eastAsia="en-GB"/>
            </w:rPr>
          </w:pPr>
          <w:r>
            <w:fldChar w:fldCharType="begin"/>
          </w:r>
          <w:r>
            <w:instrText xml:space="preserve"> TOC \o "1-3" \h \z \u </w:instrText>
          </w:r>
          <w:r>
            <w:fldChar w:fldCharType="separate"/>
          </w:r>
          <w:hyperlink w:anchor="_Toc440098525" w:history="1">
            <w:r w:rsidR="00067A7C" w:rsidRPr="00FF237C">
              <w:rPr>
                <w:rStyle w:val="Hyperlink"/>
                <w:noProof/>
              </w:rPr>
              <w:t>LIST OF ACRONYMS</w:t>
            </w:r>
            <w:r w:rsidR="00067A7C">
              <w:rPr>
                <w:noProof/>
                <w:webHidden/>
              </w:rPr>
              <w:tab/>
            </w:r>
            <w:r w:rsidR="00067A7C">
              <w:rPr>
                <w:noProof/>
                <w:webHidden/>
              </w:rPr>
              <w:fldChar w:fldCharType="begin"/>
            </w:r>
            <w:r w:rsidR="00067A7C">
              <w:rPr>
                <w:noProof/>
                <w:webHidden/>
              </w:rPr>
              <w:instrText xml:space="preserve"> PAGEREF _Toc440098525 \h </w:instrText>
            </w:r>
            <w:r w:rsidR="00067A7C">
              <w:rPr>
                <w:noProof/>
                <w:webHidden/>
              </w:rPr>
            </w:r>
            <w:r w:rsidR="00067A7C">
              <w:rPr>
                <w:noProof/>
                <w:webHidden/>
              </w:rPr>
              <w:fldChar w:fldCharType="separate"/>
            </w:r>
            <w:r w:rsidR="00F60EF8">
              <w:rPr>
                <w:noProof/>
                <w:webHidden/>
              </w:rPr>
              <w:t>2</w:t>
            </w:r>
            <w:r w:rsidR="00067A7C">
              <w:rPr>
                <w:noProof/>
                <w:webHidden/>
              </w:rPr>
              <w:fldChar w:fldCharType="end"/>
            </w:r>
          </w:hyperlink>
        </w:p>
        <w:p w:rsidR="00067A7C" w:rsidRDefault="0081530A">
          <w:pPr>
            <w:pStyle w:val="TOC1"/>
            <w:tabs>
              <w:tab w:val="right" w:leader="dot" w:pos="9016"/>
            </w:tabs>
            <w:rPr>
              <w:rFonts w:eastAsiaTheme="minorEastAsia"/>
              <w:noProof/>
              <w:lang w:val="en-GB" w:eastAsia="en-GB"/>
            </w:rPr>
          </w:pPr>
          <w:hyperlink w:anchor="_Toc440098526" w:history="1">
            <w:r w:rsidR="00067A7C" w:rsidRPr="00FF237C">
              <w:rPr>
                <w:rStyle w:val="Hyperlink"/>
                <w:noProof/>
              </w:rPr>
              <w:t>1. INTRODUCTION</w:t>
            </w:r>
            <w:r w:rsidR="00067A7C">
              <w:rPr>
                <w:noProof/>
                <w:webHidden/>
              </w:rPr>
              <w:tab/>
            </w:r>
            <w:r w:rsidR="00067A7C">
              <w:rPr>
                <w:noProof/>
                <w:webHidden/>
              </w:rPr>
              <w:fldChar w:fldCharType="begin"/>
            </w:r>
            <w:r w:rsidR="00067A7C">
              <w:rPr>
                <w:noProof/>
                <w:webHidden/>
              </w:rPr>
              <w:instrText xml:space="preserve"> PAGEREF _Toc440098526 \h </w:instrText>
            </w:r>
            <w:r w:rsidR="00067A7C">
              <w:rPr>
                <w:noProof/>
                <w:webHidden/>
              </w:rPr>
            </w:r>
            <w:r w:rsidR="00067A7C">
              <w:rPr>
                <w:noProof/>
                <w:webHidden/>
              </w:rPr>
              <w:fldChar w:fldCharType="separate"/>
            </w:r>
            <w:r w:rsidR="00F60EF8">
              <w:rPr>
                <w:noProof/>
                <w:webHidden/>
              </w:rPr>
              <w:t>3</w:t>
            </w:r>
            <w:r w:rsidR="00067A7C">
              <w:rPr>
                <w:noProof/>
                <w:webHidden/>
              </w:rPr>
              <w:fldChar w:fldCharType="end"/>
            </w:r>
          </w:hyperlink>
        </w:p>
        <w:p w:rsidR="00067A7C" w:rsidRDefault="0081530A">
          <w:pPr>
            <w:pStyle w:val="TOC2"/>
            <w:tabs>
              <w:tab w:val="right" w:leader="dot" w:pos="9016"/>
            </w:tabs>
            <w:rPr>
              <w:rFonts w:eastAsiaTheme="minorEastAsia"/>
              <w:noProof/>
              <w:lang w:val="en-GB" w:eastAsia="en-GB"/>
            </w:rPr>
          </w:pPr>
          <w:hyperlink w:anchor="_Toc440098527" w:history="1">
            <w:r w:rsidR="00067A7C" w:rsidRPr="00FF237C">
              <w:rPr>
                <w:rStyle w:val="Hyperlink"/>
                <w:noProof/>
              </w:rPr>
              <w:t>Table 1: Establishment of In and Out School Youth Groups and, Training of Peer Educators by Sub-Recipients</w:t>
            </w:r>
            <w:r w:rsidR="00067A7C">
              <w:rPr>
                <w:noProof/>
                <w:webHidden/>
              </w:rPr>
              <w:tab/>
            </w:r>
            <w:r w:rsidR="00067A7C">
              <w:rPr>
                <w:noProof/>
                <w:webHidden/>
              </w:rPr>
              <w:fldChar w:fldCharType="begin"/>
            </w:r>
            <w:r w:rsidR="00067A7C">
              <w:rPr>
                <w:noProof/>
                <w:webHidden/>
              </w:rPr>
              <w:instrText xml:space="preserve"> PAGEREF _Toc440098527 \h </w:instrText>
            </w:r>
            <w:r w:rsidR="00067A7C">
              <w:rPr>
                <w:noProof/>
                <w:webHidden/>
              </w:rPr>
            </w:r>
            <w:r w:rsidR="00067A7C">
              <w:rPr>
                <w:noProof/>
                <w:webHidden/>
              </w:rPr>
              <w:fldChar w:fldCharType="separate"/>
            </w:r>
            <w:r w:rsidR="00F60EF8">
              <w:rPr>
                <w:noProof/>
                <w:webHidden/>
              </w:rPr>
              <w:t>3</w:t>
            </w:r>
            <w:r w:rsidR="00067A7C">
              <w:rPr>
                <w:noProof/>
                <w:webHidden/>
              </w:rPr>
              <w:fldChar w:fldCharType="end"/>
            </w:r>
          </w:hyperlink>
        </w:p>
        <w:p w:rsidR="00067A7C" w:rsidRDefault="0081530A">
          <w:pPr>
            <w:pStyle w:val="TOC1"/>
            <w:tabs>
              <w:tab w:val="right" w:leader="dot" w:pos="9016"/>
            </w:tabs>
            <w:rPr>
              <w:rFonts w:eastAsiaTheme="minorEastAsia"/>
              <w:noProof/>
              <w:lang w:val="en-GB" w:eastAsia="en-GB"/>
            </w:rPr>
          </w:pPr>
          <w:hyperlink w:anchor="_Toc440098528" w:history="1">
            <w:r w:rsidR="00067A7C" w:rsidRPr="00FF237C">
              <w:rPr>
                <w:rStyle w:val="Hyperlink"/>
                <w:noProof/>
              </w:rPr>
              <w:t>2. PROCESS</w:t>
            </w:r>
            <w:r w:rsidR="00067A7C">
              <w:rPr>
                <w:noProof/>
                <w:webHidden/>
              </w:rPr>
              <w:tab/>
            </w:r>
            <w:r w:rsidR="00067A7C">
              <w:rPr>
                <w:noProof/>
                <w:webHidden/>
              </w:rPr>
              <w:fldChar w:fldCharType="begin"/>
            </w:r>
            <w:r w:rsidR="00067A7C">
              <w:rPr>
                <w:noProof/>
                <w:webHidden/>
              </w:rPr>
              <w:instrText xml:space="preserve"> PAGEREF _Toc440098528 \h </w:instrText>
            </w:r>
            <w:r w:rsidR="00067A7C">
              <w:rPr>
                <w:noProof/>
                <w:webHidden/>
              </w:rPr>
            </w:r>
            <w:r w:rsidR="00067A7C">
              <w:rPr>
                <w:noProof/>
                <w:webHidden/>
              </w:rPr>
              <w:fldChar w:fldCharType="separate"/>
            </w:r>
            <w:r w:rsidR="00F60EF8">
              <w:rPr>
                <w:noProof/>
                <w:webHidden/>
              </w:rPr>
              <w:t>4</w:t>
            </w:r>
            <w:r w:rsidR="00067A7C">
              <w:rPr>
                <w:noProof/>
                <w:webHidden/>
              </w:rPr>
              <w:fldChar w:fldCharType="end"/>
            </w:r>
          </w:hyperlink>
        </w:p>
        <w:p w:rsidR="00067A7C" w:rsidRDefault="0081530A">
          <w:pPr>
            <w:pStyle w:val="TOC1"/>
            <w:tabs>
              <w:tab w:val="right" w:leader="dot" w:pos="9016"/>
            </w:tabs>
            <w:rPr>
              <w:rFonts w:eastAsiaTheme="minorEastAsia"/>
              <w:noProof/>
              <w:lang w:val="en-GB" w:eastAsia="en-GB"/>
            </w:rPr>
          </w:pPr>
          <w:hyperlink w:anchor="_Toc440098529" w:history="1">
            <w:r w:rsidR="00067A7C" w:rsidRPr="00FF237C">
              <w:rPr>
                <w:rStyle w:val="Hyperlink"/>
                <w:noProof/>
              </w:rPr>
              <w:t>3. OVERAL POSITIVE OBSERVATIONS</w:t>
            </w:r>
            <w:r w:rsidR="00067A7C">
              <w:rPr>
                <w:noProof/>
                <w:webHidden/>
              </w:rPr>
              <w:tab/>
            </w:r>
            <w:r w:rsidR="00067A7C">
              <w:rPr>
                <w:noProof/>
                <w:webHidden/>
              </w:rPr>
              <w:fldChar w:fldCharType="begin"/>
            </w:r>
            <w:r w:rsidR="00067A7C">
              <w:rPr>
                <w:noProof/>
                <w:webHidden/>
              </w:rPr>
              <w:instrText xml:space="preserve"> PAGEREF _Toc440098529 \h </w:instrText>
            </w:r>
            <w:r w:rsidR="00067A7C">
              <w:rPr>
                <w:noProof/>
                <w:webHidden/>
              </w:rPr>
            </w:r>
            <w:r w:rsidR="00067A7C">
              <w:rPr>
                <w:noProof/>
                <w:webHidden/>
              </w:rPr>
              <w:fldChar w:fldCharType="separate"/>
            </w:r>
            <w:r w:rsidR="00F60EF8">
              <w:rPr>
                <w:noProof/>
                <w:webHidden/>
              </w:rPr>
              <w:t>4</w:t>
            </w:r>
            <w:r w:rsidR="00067A7C">
              <w:rPr>
                <w:noProof/>
                <w:webHidden/>
              </w:rPr>
              <w:fldChar w:fldCharType="end"/>
            </w:r>
          </w:hyperlink>
        </w:p>
        <w:p w:rsidR="00067A7C" w:rsidRDefault="0081530A">
          <w:pPr>
            <w:pStyle w:val="TOC2"/>
            <w:tabs>
              <w:tab w:val="right" w:leader="dot" w:pos="9016"/>
            </w:tabs>
            <w:rPr>
              <w:rFonts w:eastAsiaTheme="minorEastAsia"/>
              <w:noProof/>
              <w:lang w:val="en-GB" w:eastAsia="en-GB"/>
            </w:rPr>
          </w:pPr>
          <w:hyperlink w:anchor="_Toc440098530" w:history="1">
            <w:r w:rsidR="00067A7C" w:rsidRPr="00FF237C">
              <w:rPr>
                <w:rStyle w:val="Hyperlink"/>
                <w:noProof/>
              </w:rPr>
              <w:t>3.1. Trainees or pupils</w:t>
            </w:r>
            <w:r w:rsidR="00067A7C">
              <w:rPr>
                <w:noProof/>
                <w:webHidden/>
              </w:rPr>
              <w:tab/>
            </w:r>
            <w:r w:rsidR="00067A7C">
              <w:rPr>
                <w:noProof/>
                <w:webHidden/>
              </w:rPr>
              <w:fldChar w:fldCharType="begin"/>
            </w:r>
            <w:r w:rsidR="00067A7C">
              <w:rPr>
                <w:noProof/>
                <w:webHidden/>
              </w:rPr>
              <w:instrText xml:space="preserve"> PAGEREF _Toc440098530 \h </w:instrText>
            </w:r>
            <w:r w:rsidR="00067A7C">
              <w:rPr>
                <w:noProof/>
                <w:webHidden/>
              </w:rPr>
            </w:r>
            <w:r w:rsidR="00067A7C">
              <w:rPr>
                <w:noProof/>
                <w:webHidden/>
              </w:rPr>
              <w:fldChar w:fldCharType="separate"/>
            </w:r>
            <w:r w:rsidR="00F60EF8">
              <w:rPr>
                <w:noProof/>
                <w:webHidden/>
              </w:rPr>
              <w:t>4</w:t>
            </w:r>
            <w:r w:rsidR="00067A7C">
              <w:rPr>
                <w:noProof/>
                <w:webHidden/>
              </w:rPr>
              <w:fldChar w:fldCharType="end"/>
            </w:r>
          </w:hyperlink>
        </w:p>
        <w:p w:rsidR="00067A7C" w:rsidRDefault="0081530A">
          <w:pPr>
            <w:pStyle w:val="TOC2"/>
            <w:tabs>
              <w:tab w:val="right" w:leader="dot" w:pos="9016"/>
            </w:tabs>
            <w:rPr>
              <w:rFonts w:eastAsiaTheme="minorEastAsia"/>
              <w:noProof/>
              <w:lang w:val="en-GB" w:eastAsia="en-GB"/>
            </w:rPr>
          </w:pPr>
          <w:hyperlink w:anchor="_Toc440098531" w:history="1">
            <w:r w:rsidR="00067A7C" w:rsidRPr="00FF237C">
              <w:rPr>
                <w:rStyle w:val="Hyperlink"/>
                <w:noProof/>
              </w:rPr>
              <w:t>3.2. Teacher or mentors</w:t>
            </w:r>
            <w:r w:rsidR="00067A7C">
              <w:rPr>
                <w:noProof/>
                <w:webHidden/>
              </w:rPr>
              <w:tab/>
            </w:r>
            <w:r w:rsidR="00067A7C">
              <w:rPr>
                <w:noProof/>
                <w:webHidden/>
              </w:rPr>
              <w:fldChar w:fldCharType="begin"/>
            </w:r>
            <w:r w:rsidR="00067A7C">
              <w:rPr>
                <w:noProof/>
                <w:webHidden/>
              </w:rPr>
              <w:instrText xml:space="preserve"> PAGEREF _Toc440098531 \h </w:instrText>
            </w:r>
            <w:r w:rsidR="00067A7C">
              <w:rPr>
                <w:noProof/>
                <w:webHidden/>
              </w:rPr>
            </w:r>
            <w:r w:rsidR="00067A7C">
              <w:rPr>
                <w:noProof/>
                <w:webHidden/>
              </w:rPr>
              <w:fldChar w:fldCharType="separate"/>
            </w:r>
            <w:r w:rsidR="00F60EF8">
              <w:rPr>
                <w:noProof/>
                <w:webHidden/>
              </w:rPr>
              <w:t>5</w:t>
            </w:r>
            <w:r w:rsidR="00067A7C">
              <w:rPr>
                <w:noProof/>
                <w:webHidden/>
              </w:rPr>
              <w:fldChar w:fldCharType="end"/>
            </w:r>
          </w:hyperlink>
        </w:p>
        <w:p w:rsidR="00067A7C" w:rsidRDefault="0081530A">
          <w:pPr>
            <w:pStyle w:val="TOC2"/>
            <w:tabs>
              <w:tab w:val="right" w:leader="dot" w:pos="9016"/>
            </w:tabs>
            <w:rPr>
              <w:rFonts w:eastAsiaTheme="minorEastAsia"/>
              <w:noProof/>
              <w:lang w:val="en-GB" w:eastAsia="en-GB"/>
            </w:rPr>
          </w:pPr>
          <w:hyperlink w:anchor="_Toc440098532" w:history="1">
            <w:r w:rsidR="00067A7C" w:rsidRPr="00FF237C">
              <w:rPr>
                <w:rStyle w:val="Hyperlink"/>
                <w:noProof/>
              </w:rPr>
              <w:t>3.3. Trainers or facilitators</w:t>
            </w:r>
            <w:r w:rsidR="00067A7C">
              <w:rPr>
                <w:noProof/>
                <w:webHidden/>
              </w:rPr>
              <w:tab/>
            </w:r>
            <w:r w:rsidR="00067A7C">
              <w:rPr>
                <w:noProof/>
                <w:webHidden/>
              </w:rPr>
              <w:fldChar w:fldCharType="begin"/>
            </w:r>
            <w:r w:rsidR="00067A7C">
              <w:rPr>
                <w:noProof/>
                <w:webHidden/>
              </w:rPr>
              <w:instrText xml:space="preserve"> PAGEREF _Toc440098532 \h </w:instrText>
            </w:r>
            <w:r w:rsidR="00067A7C">
              <w:rPr>
                <w:noProof/>
                <w:webHidden/>
              </w:rPr>
            </w:r>
            <w:r w:rsidR="00067A7C">
              <w:rPr>
                <w:noProof/>
                <w:webHidden/>
              </w:rPr>
              <w:fldChar w:fldCharType="separate"/>
            </w:r>
            <w:r w:rsidR="00F60EF8">
              <w:rPr>
                <w:noProof/>
                <w:webHidden/>
              </w:rPr>
              <w:t>5</w:t>
            </w:r>
            <w:r w:rsidR="00067A7C">
              <w:rPr>
                <w:noProof/>
                <w:webHidden/>
              </w:rPr>
              <w:fldChar w:fldCharType="end"/>
            </w:r>
          </w:hyperlink>
        </w:p>
        <w:p w:rsidR="00067A7C" w:rsidRDefault="0081530A">
          <w:pPr>
            <w:pStyle w:val="TOC2"/>
            <w:tabs>
              <w:tab w:val="right" w:leader="dot" w:pos="9016"/>
            </w:tabs>
            <w:rPr>
              <w:rFonts w:eastAsiaTheme="minorEastAsia"/>
              <w:noProof/>
              <w:lang w:val="en-GB" w:eastAsia="en-GB"/>
            </w:rPr>
          </w:pPr>
          <w:hyperlink w:anchor="_Toc440098533" w:history="1">
            <w:r w:rsidR="00067A7C" w:rsidRPr="00FF237C">
              <w:rPr>
                <w:rStyle w:val="Hyperlink"/>
                <w:noProof/>
              </w:rPr>
              <w:t>3.4. Church leaders, parents and other community leaders</w:t>
            </w:r>
            <w:r w:rsidR="00067A7C">
              <w:rPr>
                <w:noProof/>
                <w:webHidden/>
              </w:rPr>
              <w:tab/>
            </w:r>
            <w:r w:rsidR="00067A7C">
              <w:rPr>
                <w:noProof/>
                <w:webHidden/>
              </w:rPr>
              <w:fldChar w:fldCharType="begin"/>
            </w:r>
            <w:r w:rsidR="00067A7C">
              <w:rPr>
                <w:noProof/>
                <w:webHidden/>
              </w:rPr>
              <w:instrText xml:space="preserve"> PAGEREF _Toc440098533 \h </w:instrText>
            </w:r>
            <w:r w:rsidR="00067A7C">
              <w:rPr>
                <w:noProof/>
                <w:webHidden/>
              </w:rPr>
            </w:r>
            <w:r w:rsidR="00067A7C">
              <w:rPr>
                <w:noProof/>
                <w:webHidden/>
              </w:rPr>
              <w:fldChar w:fldCharType="separate"/>
            </w:r>
            <w:r w:rsidR="00F60EF8">
              <w:rPr>
                <w:noProof/>
                <w:webHidden/>
              </w:rPr>
              <w:t>5</w:t>
            </w:r>
            <w:r w:rsidR="00067A7C">
              <w:rPr>
                <w:noProof/>
                <w:webHidden/>
              </w:rPr>
              <w:fldChar w:fldCharType="end"/>
            </w:r>
          </w:hyperlink>
        </w:p>
        <w:p w:rsidR="00067A7C" w:rsidRDefault="0081530A">
          <w:pPr>
            <w:pStyle w:val="TOC1"/>
            <w:tabs>
              <w:tab w:val="right" w:leader="dot" w:pos="9016"/>
            </w:tabs>
            <w:rPr>
              <w:rFonts w:eastAsiaTheme="minorEastAsia"/>
              <w:noProof/>
              <w:lang w:val="en-GB" w:eastAsia="en-GB"/>
            </w:rPr>
          </w:pPr>
          <w:hyperlink w:anchor="_Toc440098534" w:history="1">
            <w:r w:rsidR="00067A7C" w:rsidRPr="00FF237C">
              <w:rPr>
                <w:rStyle w:val="Hyperlink"/>
                <w:noProof/>
              </w:rPr>
              <w:t>4. CHALLENGES</w:t>
            </w:r>
            <w:r w:rsidR="00067A7C">
              <w:rPr>
                <w:noProof/>
                <w:webHidden/>
              </w:rPr>
              <w:tab/>
            </w:r>
            <w:r w:rsidR="00067A7C">
              <w:rPr>
                <w:noProof/>
                <w:webHidden/>
              </w:rPr>
              <w:fldChar w:fldCharType="begin"/>
            </w:r>
            <w:r w:rsidR="00067A7C">
              <w:rPr>
                <w:noProof/>
                <w:webHidden/>
              </w:rPr>
              <w:instrText xml:space="preserve"> PAGEREF _Toc440098534 \h </w:instrText>
            </w:r>
            <w:r w:rsidR="00067A7C">
              <w:rPr>
                <w:noProof/>
                <w:webHidden/>
              </w:rPr>
            </w:r>
            <w:r w:rsidR="00067A7C">
              <w:rPr>
                <w:noProof/>
                <w:webHidden/>
              </w:rPr>
              <w:fldChar w:fldCharType="separate"/>
            </w:r>
            <w:r w:rsidR="00F60EF8">
              <w:rPr>
                <w:noProof/>
                <w:webHidden/>
              </w:rPr>
              <w:t>5</w:t>
            </w:r>
            <w:r w:rsidR="00067A7C">
              <w:rPr>
                <w:noProof/>
                <w:webHidden/>
              </w:rPr>
              <w:fldChar w:fldCharType="end"/>
            </w:r>
          </w:hyperlink>
        </w:p>
        <w:p w:rsidR="00067A7C" w:rsidRDefault="0081530A">
          <w:pPr>
            <w:pStyle w:val="TOC2"/>
            <w:tabs>
              <w:tab w:val="right" w:leader="dot" w:pos="9016"/>
            </w:tabs>
            <w:rPr>
              <w:rFonts w:eastAsiaTheme="minorEastAsia"/>
              <w:noProof/>
              <w:lang w:val="en-GB" w:eastAsia="en-GB"/>
            </w:rPr>
          </w:pPr>
          <w:hyperlink w:anchor="_Toc440098535" w:history="1">
            <w:r w:rsidR="00067A7C" w:rsidRPr="00FF237C">
              <w:rPr>
                <w:rStyle w:val="Hyperlink"/>
                <w:noProof/>
              </w:rPr>
              <w:t>4.1. Training schedules</w:t>
            </w:r>
            <w:r w:rsidR="00067A7C">
              <w:rPr>
                <w:noProof/>
                <w:webHidden/>
              </w:rPr>
              <w:tab/>
            </w:r>
            <w:r w:rsidR="00067A7C">
              <w:rPr>
                <w:noProof/>
                <w:webHidden/>
              </w:rPr>
              <w:fldChar w:fldCharType="begin"/>
            </w:r>
            <w:r w:rsidR="00067A7C">
              <w:rPr>
                <w:noProof/>
                <w:webHidden/>
              </w:rPr>
              <w:instrText xml:space="preserve"> PAGEREF _Toc440098535 \h </w:instrText>
            </w:r>
            <w:r w:rsidR="00067A7C">
              <w:rPr>
                <w:noProof/>
                <w:webHidden/>
              </w:rPr>
            </w:r>
            <w:r w:rsidR="00067A7C">
              <w:rPr>
                <w:noProof/>
                <w:webHidden/>
              </w:rPr>
              <w:fldChar w:fldCharType="separate"/>
            </w:r>
            <w:r w:rsidR="00F60EF8">
              <w:rPr>
                <w:noProof/>
                <w:webHidden/>
              </w:rPr>
              <w:t>5</w:t>
            </w:r>
            <w:r w:rsidR="00067A7C">
              <w:rPr>
                <w:noProof/>
                <w:webHidden/>
              </w:rPr>
              <w:fldChar w:fldCharType="end"/>
            </w:r>
          </w:hyperlink>
        </w:p>
        <w:p w:rsidR="00067A7C" w:rsidRDefault="0081530A">
          <w:pPr>
            <w:pStyle w:val="TOC2"/>
            <w:tabs>
              <w:tab w:val="right" w:leader="dot" w:pos="9016"/>
            </w:tabs>
            <w:rPr>
              <w:rFonts w:eastAsiaTheme="minorEastAsia"/>
              <w:noProof/>
              <w:lang w:val="en-GB" w:eastAsia="en-GB"/>
            </w:rPr>
          </w:pPr>
          <w:hyperlink w:anchor="_Toc440098536" w:history="1">
            <w:r w:rsidR="00067A7C" w:rsidRPr="00FF237C">
              <w:rPr>
                <w:rStyle w:val="Hyperlink"/>
                <w:noProof/>
              </w:rPr>
              <w:t>4.2. Trainers or facilitators</w:t>
            </w:r>
            <w:r w:rsidR="00067A7C">
              <w:rPr>
                <w:noProof/>
                <w:webHidden/>
              </w:rPr>
              <w:tab/>
            </w:r>
            <w:r w:rsidR="00067A7C">
              <w:rPr>
                <w:noProof/>
                <w:webHidden/>
              </w:rPr>
              <w:fldChar w:fldCharType="begin"/>
            </w:r>
            <w:r w:rsidR="00067A7C">
              <w:rPr>
                <w:noProof/>
                <w:webHidden/>
              </w:rPr>
              <w:instrText xml:space="preserve"> PAGEREF _Toc440098536 \h </w:instrText>
            </w:r>
            <w:r w:rsidR="00067A7C">
              <w:rPr>
                <w:noProof/>
                <w:webHidden/>
              </w:rPr>
            </w:r>
            <w:r w:rsidR="00067A7C">
              <w:rPr>
                <w:noProof/>
                <w:webHidden/>
              </w:rPr>
              <w:fldChar w:fldCharType="separate"/>
            </w:r>
            <w:r w:rsidR="00F60EF8">
              <w:rPr>
                <w:noProof/>
                <w:webHidden/>
              </w:rPr>
              <w:t>6</w:t>
            </w:r>
            <w:r w:rsidR="00067A7C">
              <w:rPr>
                <w:noProof/>
                <w:webHidden/>
              </w:rPr>
              <w:fldChar w:fldCharType="end"/>
            </w:r>
          </w:hyperlink>
        </w:p>
        <w:p w:rsidR="00067A7C" w:rsidRDefault="0081530A">
          <w:pPr>
            <w:pStyle w:val="TOC2"/>
            <w:tabs>
              <w:tab w:val="right" w:leader="dot" w:pos="9016"/>
            </w:tabs>
            <w:rPr>
              <w:rFonts w:eastAsiaTheme="minorEastAsia"/>
              <w:noProof/>
              <w:lang w:val="en-GB" w:eastAsia="en-GB"/>
            </w:rPr>
          </w:pPr>
          <w:hyperlink w:anchor="_Toc440098537" w:history="1">
            <w:r w:rsidR="00067A7C" w:rsidRPr="00FF237C">
              <w:rPr>
                <w:rStyle w:val="Hyperlink"/>
                <w:noProof/>
              </w:rPr>
              <w:t>4.3. Mentors</w:t>
            </w:r>
            <w:r w:rsidR="00067A7C">
              <w:rPr>
                <w:noProof/>
                <w:webHidden/>
              </w:rPr>
              <w:tab/>
            </w:r>
            <w:r w:rsidR="00067A7C">
              <w:rPr>
                <w:noProof/>
                <w:webHidden/>
              </w:rPr>
              <w:fldChar w:fldCharType="begin"/>
            </w:r>
            <w:r w:rsidR="00067A7C">
              <w:rPr>
                <w:noProof/>
                <w:webHidden/>
              </w:rPr>
              <w:instrText xml:space="preserve"> PAGEREF _Toc440098537 \h </w:instrText>
            </w:r>
            <w:r w:rsidR="00067A7C">
              <w:rPr>
                <w:noProof/>
                <w:webHidden/>
              </w:rPr>
            </w:r>
            <w:r w:rsidR="00067A7C">
              <w:rPr>
                <w:noProof/>
                <w:webHidden/>
              </w:rPr>
              <w:fldChar w:fldCharType="separate"/>
            </w:r>
            <w:r w:rsidR="00F60EF8">
              <w:rPr>
                <w:noProof/>
                <w:webHidden/>
              </w:rPr>
              <w:t>6</w:t>
            </w:r>
            <w:r w:rsidR="00067A7C">
              <w:rPr>
                <w:noProof/>
                <w:webHidden/>
              </w:rPr>
              <w:fldChar w:fldCharType="end"/>
            </w:r>
          </w:hyperlink>
        </w:p>
        <w:p w:rsidR="00067A7C" w:rsidRDefault="0081530A">
          <w:pPr>
            <w:pStyle w:val="TOC2"/>
            <w:tabs>
              <w:tab w:val="right" w:leader="dot" w:pos="9016"/>
            </w:tabs>
            <w:rPr>
              <w:rFonts w:eastAsiaTheme="minorEastAsia"/>
              <w:noProof/>
              <w:lang w:val="en-GB" w:eastAsia="en-GB"/>
            </w:rPr>
          </w:pPr>
          <w:hyperlink w:anchor="_Toc440098538" w:history="1">
            <w:r w:rsidR="00067A7C" w:rsidRPr="00FF237C">
              <w:rPr>
                <w:rStyle w:val="Hyperlink"/>
                <w:noProof/>
              </w:rPr>
              <w:t>4.4. Parents, counsellors and elders</w:t>
            </w:r>
            <w:r w:rsidR="00067A7C">
              <w:rPr>
                <w:noProof/>
                <w:webHidden/>
              </w:rPr>
              <w:tab/>
            </w:r>
            <w:r w:rsidR="00067A7C">
              <w:rPr>
                <w:noProof/>
                <w:webHidden/>
              </w:rPr>
              <w:fldChar w:fldCharType="begin"/>
            </w:r>
            <w:r w:rsidR="00067A7C">
              <w:rPr>
                <w:noProof/>
                <w:webHidden/>
              </w:rPr>
              <w:instrText xml:space="preserve"> PAGEREF _Toc440098538 \h </w:instrText>
            </w:r>
            <w:r w:rsidR="00067A7C">
              <w:rPr>
                <w:noProof/>
                <w:webHidden/>
              </w:rPr>
            </w:r>
            <w:r w:rsidR="00067A7C">
              <w:rPr>
                <w:noProof/>
                <w:webHidden/>
              </w:rPr>
              <w:fldChar w:fldCharType="separate"/>
            </w:r>
            <w:r w:rsidR="00F60EF8">
              <w:rPr>
                <w:noProof/>
                <w:webHidden/>
              </w:rPr>
              <w:t>6</w:t>
            </w:r>
            <w:r w:rsidR="00067A7C">
              <w:rPr>
                <w:noProof/>
                <w:webHidden/>
              </w:rPr>
              <w:fldChar w:fldCharType="end"/>
            </w:r>
          </w:hyperlink>
        </w:p>
        <w:p w:rsidR="00067A7C" w:rsidRDefault="0081530A">
          <w:pPr>
            <w:pStyle w:val="TOC2"/>
            <w:tabs>
              <w:tab w:val="right" w:leader="dot" w:pos="9016"/>
            </w:tabs>
            <w:rPr>
              <w:rFonts w:eastAsiaTheme="minorEastAsia"/>
              <w:noProof/>
              <w:lang w:val="en-GB" w:eastAsia="en-GB"/>
            </w:rPr>
          </w:pPr>
          <w:hyperlink w:anchor="_Toc440098539" w:history="1">
            <w:r w:rsidR="00067A7C" w:rsidRPr="00FF237C">
              <w:rPr>
                <w:rStyle w:val="Hyperlink"/>
                <w:noProof/>
              </w:rPr>
              <w:t>4.5. Trainees or pupils</w:t>
            </w:r>
            <w:r w:rsidR="00067A7C">
              <w:rPr>
                <w:noProof/>
                <w:webHidden/>
              </w:rPr>
              <w:tab/>
            </w:r>
            <w:r w:rsidR="00067A7C">
              <w:rPr>
                <w:noProof/>
                <w:webHidden/>
              </w:rPr>
              <w:fldChar w:fldCharType="begin"/>
            </w:r>
            <w:r w:rsidR="00067A7C">
              <w:rPr>
                <w:noProof/>
                <w:webHidden/>
              </w:rPr>
              <w:instrText xml:space="preserve"> PAGEREF _Toc440098539 \h </w:instrText>
            </w:r>
            <w:r w:rsidR="00067A7C">
              <w:rPr>
                <w:noProof/>
                <w:webHidden/>
              </w:rPr>
            </w:r>
            <w:r w:rsidR="00067A7C">
              <w:rPr>
                <w:noProof/>
                <w:webHidden/>
              </w:rPr>
              <w:fldChar w:fldCharType="separate"/>
            </w:r>
            <w:r w:rsidR="00F60EF8">
              <w:rPr>
                <w:noProof/>
                <w:webHidden/>
              </w:rPr>
              <w:t>6</w:t>
            </w:r>
            <w:r w:rsidR="00067A7C">
              <w:rPr>
                <w:noProof/>
                <w:webHidden/>
              </w:rPr>
              <w:fldChar w:fldCharType="end"/>
            </w:r>
          </w:hyperlink>
        </w:p>
        <w:p w:rsidR="00067A7C" w:rsidRDefault="0081530A">
          <w:pPr>
            <w:pStyle w:val="TOC1"/>
            <w:tabs>
              <w:tab w:val="right" w:leader="dot" w:pos="9016"/>
            </w:tabs>
            <w:rPr>
              <w:rFonts w:eastAsiaTheme="minorEastAsia"/>
              <w:noProof/>
              <w:lang w:val="en-GB" w:eastAsia="en-GB"/>
            </w:rPr>
          </w:pPr>
          <w:hyperlink w:anchor="_Toc440098540" w:history="1">
            <w:r w:rsidR="00067A7C" w:rsidRPr="00FF237C">
              <w:rPr>
                <w:rStyle w:val="Hyperlink"/>
                <w:noProof/>
              </w:rPr>
              <w:t>5. SUPPORT PROVIDED</w:t>
            </w:r>
            <w:r w:rsidR="00067A7C">
              <w:rPr>
                <w:noProof/>
                <w:webHidden/>
              </w:rPr>
              <w:tab/>
            </w:r>
            <w:r w:rsidR="00067A7C">
              <w:rPr>
                <w:noProof/>
                <w:webHidden/>
              </w:rPr>
              <w:fldChar w:fldCharType="begin"/>
            </w:r>
            <w:r w:rsidR="00067A7C">
              <w:rPr>
                <w:noProof/>
                <w:webHidden/>
              </w:rPr>
              <w:instrText xml:space="preserve"> PAGEREF _Toc440098540 \h </w:instrText>
            </w:r>
            <w:r w:rsidR="00067A7C">
              <w:rPr>
                <w:noProof/>
                <w:webHidden/>
              </w:rPr>
            </w:r>
            <w:r w:rsidR="00067A7C">
              <w:rPr>
                <w:noProof/>
                <w:webHidden/>
              </w:rPr>
              <w:fldChar w:fldCharType="separate"/>
            </w:r>
            <w:r w:rsidR="00F60EF8">
              <w:rPr>
                <w:noProof/>
                <w:webHidden/>
              </w:rPr>
              <w:t>6</w:t>
            </w:r>
            <w:r w:rsidR="00067A7C">
              <w:rPr>
                <w:noProof/>
                <w:webHidden/>
              </w:rPr>
              <w:fldChar w:fldCharType="end"/>
            </w:r>
          </w:hyperlink>
        </w:p>
        <w:p w:rsidR="00067A7C" w:rsidRDefault="0081530A">
          <w:pPr>
            <w:pStyle w:val="TOC2"/>
            <w:tabs>
              <w:tab w:val="right" w:leader="dot" w:pos="9016"/>
            </w:tabs>
            <w:rPr>
              <w:rFonts w:eastAsiaTheme="minorEastAsia"/>
              <w:noProof/>
              <w:lang w:val="en-GB" w:eastAsia="en-GB"/>
            </w:rPr>
          </w:pPr>
          <w:hyperlink w:anchor="_Toc440098541" w:history="1">
            <w:r w:rsidR="00067A7C" w:rsidRPr="00FF237C">
              <w:rPr>
                <w:rStyle w:val="Hyperlink"/>
                <w:noProof/>
              </w:rPr>
              <w:t>5.1. Kalasa Basic School</w:t>
            </w:r>
            <w:r w:rsidR="00067A7C">
              <w:rPr>
                <w:noProof/>
                <w:webHidden/>
              </w:rPr>
              <w:tab/>
            </w:r>
            <w:r w:rsidR="00067A7C">
              <w:rPr>
                <w:noProof/>
                <w:webHidden/>
              </w:rPr>
              <w:fldChar w:fldCharType="begin"/>
            </w:r>
            <w:r w:rsidR="00067A7C">
              <w:rPr>
                <w:noProof/>
                <w:webHidden/>
              </w:rPr>
              <w:instrText xml:space="preserve"> PAGEREF _Toc440098541 \h </w:instrText>
            </w:r>
            <w:r w:rsidR="00067A7C">
              <w:rPr>
                <w:noProof/>
                <w:webHidden/>
              </w:rPr>
            </w:r>
            <w:r w:rsidR="00067A7C">
              <w:rPr>
                <w:noProof/>
                <w:webHidden/>
              </w:rPr>
              <w:fldChar w:fldCharType="separate"/>
            </w:r>
            <w:r w:rsidR="00F60EF8">
              <w:rPr>
                <w:noProof/>
                <w:webHidden/>
              </w:rPr>
              <w:t>6</w:t>
            </w:r>
            <w:r w:rsidR="00067A7C">
              <w:rPr>
                <w:noProof/>
                <w:webHidden/>
              </w:rPr>
              <w:fldChar w:fldCharType="end"/>
            </w:r>
          </w:hyperlink>
        </w:p>
        <w:p w:rsidR="00067A7C" w:rsidRDefault="0081530A">
          <w:pPr>
            <w:pStyle w:val="TOC2"/>
            <w:tabs>
              <w:tab w:val="right" w:leader="dot" w:pos="9016"/>
            </w:tabs>
            <w:rPr>
              <w:rFonts w:eastAsiaTheme="minorEastAsia"/>
              <w:noProof/>
              <w:lang w:val="en-GB" w:eastAsia="en-GB"/>
            </w:rPr>
          </w:pPr>
          <w:hyperlink w:anchor="_Toc440098542" w:history="1">
            <w:r w:rsidR="00067A7C" w:rsidRPr="00FF237C">
              <w:rPr>
                <w:rStyle w:val="Hyperlink"/>
                <w:noProof/>
              </w:rPr>
              <w:t>5.2. Mbereshi Mission Basic School</w:t>
            </w:r>
            <w:r w:rsidR="00067A7C">
              <w:rPr>
                <w:noProof/>
                <w:webHidden/>
              </w:rPr>
              <w:tab/>
            </w:r>
            <w:r w:rsidR="00067A7C">
              <w:rPr>
                <w:noProof/>
                <w:webHidden/>
              </w:rPr>
              <w:fldChar w:fldCharType="begin"/>
            </w:r>
            <w:r w:rsidR="00067A7C">
              <w:rPr>
                <w:noProof/>
                <w:webHidden/>
              </w:rPr>
              <w:instrText xml:space="preserve"> PAGEREF _Toc440098542 \h </w:instrText>
            </w:r>
            <w:r w:rsidR="00067A7C">
              <w:rPr>
                <w:noProof/>
                <w:webHidden/>
              </w:rPr>
            </w:r>
            <w:r w:rsidR="00067A7C">
              <w:rPr>
                <w:noProof/>
                <w:webHidden/>
              </w:rPr>
              <w:fldChar w:fldCharType="separate"/>
            </w:r>
            <w:r w:rsidR="00F60EF8">
              <w:rPr>
                <w:noProof/>
                <w:webHidden/>
              </w:rPr>
              <w:t>8</w:t>
            </w:r>
            <w:r w:rsidR="00067A7C">
              <w:rPr>
                <w:noProof/>
                <w:webHidden/>
              </w:rPr>
              <w:fldChar w:fldCharType="end"/>
            </w:r>
          </w:hyperlink>
        </w:p>
        <w:p w:rsidR="00067A7C" w:rsidRDefault="0081530A">
          <w:pPr>
            <w:pStyle w:val="TOC2"/>
            <w:tabs>
              <w:tab w:val="right" w:leader="dot" w:pos="9016"/>
            </w:tabs>
            <w:rPr>
              <w:rFonts w:eastAsiaTheme="minorEastAsia"/>
              <w:noProof/>
              <w:lang w:val="en-GB" w:eastAsia="en-GB"/>
            </w:rPr>
          </w:pPr>
          <w:hyperlink w:anchor="_Toc440098543" w:history="1">
            <w:r w:rsidR="00067A7C" w:rsidRPr="00FF237C">
              <w:rPr>
                <w:rStyle w:val="Hyperlink"/>
                <w:noProof/>
              </w:rPr>
              <w:t>5.3. Mbereshi  Community Peer  Group</w:t>
            </w:r>
            <w:r w:rsidR="00067A7C">
              <w:rPr>
                <w:noProof/>
                <w:webHidden/>
              </w:rPr>
              <w:tab/>
            </w:r>
            <w:r w:rsidR="00067A7C">
              <w:rPr>
                <w:noProof/>
                <w:webHidden/>
              </w:rPr>
              <w:fldChar w:fldCharType="begin"/>
            </w:r>
            <w:r w:rsidR="00067A7C">
              <w:rPr>
                <w:noProof/>
                <w:webHidden/>
              </w:rPr>
              <w:instrText xml:space="preserve"> PAGEREF _Toc440098543 \h </w:instrText>
            </w:r>
            <w:r w:rsidR="00067A7C">
              <w:rPr>
                <w:noProof/>
                <w:webHidden/>
              </w:rPr>
            </w:r>
            <w:r w:rsidR="00067A7C">
              <w:rPr>
                <w:noProof/>
                <w:webHidden/>
              </w:rPr>
              <w:fldChar w:fldCharType="separate"/>
            </w:r>
            <w:r w:rsidR="00F60EF8">
              <w:rPr>
                <w:noProof/>
                <w:webHidden/>
              </w:rPr>
              <w:t>9</w:t>
            </w:r>
            <w:r w:rsidR="00067A7C">
              <w:rPr>
                <w:noProof/>
                <w:webHidden/>
              </w:rPr>
              <w:fldChar w:fldCharType="end"/>
            </w:r>
          </w:hyperlink>
        </w:p>
        <w:p w:rsidR="00067A7C" w:rsidRDefault="0081530A">
          <w:pPr>
            <w:pStyle w:val="TOC2"/>
            <w:tabs>
              <w:tab w:val="right" w:leader="dot" w:pos="9016"/>
            </w:tabs>
            <w:rPr>
              <w:rFonts w:eastAsiaTheme="minorEastAsia"/>
              <w:noProof/>
              <w:lang w:val="en-GB" w:eastAsia="en-GB"/>
            </w:rPr>
          </w:pPr>
          <w:hyperlink w:anchor="_Toc440098544" w:history="1">
            <w:r w:rsidR="00067A7C" w:rsidRPr="00FF237C">
              <w:rPr>
                <w:rStyle w:val="Hyperlink"/>
                <w:noProof/>
              </w:rPr>
              <w:t>5.4.Kazembe (Mwansabombwe) Community Peer Group</w:t>
            </w:r>
            <w:r w:rsidR="00067A7C">
              <w:rPr>
                <w:noProof/>
                <w:webHidden/>
              </w:rPr>
              <w:tab/>
            </w:r>
            <w:r w:rsidR="00067A7C">
              <w:rPr>
                <w:noProof/>
                <w:webHidden/>
              </w:rPr>
              <w:fldChar w:fldCharType="begin"/>
            </w:r>
            <w:r w:rsidR="00067A7C">
              <w:rPr>
                <w:noProof/>
                <w:webHidden/>
              </w:rPr>
              <w:instrText xml:space="preserve"> PAGEREF _Toc440098544 \h </w:instrText>
            </w:r>
            <w:r w:rsidR="00067A7C">
              <w:rPr>
                <w:noProof/>
                <w:webHidden/>
              </w:rPr>
            </w:r>
            <w:r w:rsidR="00067A7C">
              <w:rPr>
                <w:noProof/>
                <w:webHidden/>
              </w:rPr>
              <w:fldChar w:fldCharType="separate"/>
            </w:r>
            <w:r w:rsidR="00F60EF8">
              <w:rPr>
                <w:noProof/>
                <w:webHidden/>
              </w:rPr>
              <w:t>10</w:t>
            </w:r>
            <w:r w:rsidR="00067A7C">
              <w:rPr>
                <w:noProof/>
                <w:webHidden/>
              </w:rPr>
              <w:fldChar w:fldCharType="end"/>
            </w:r>
          </w:hyperlink>
        </w:p>
        <w:p w:rsidR="00067A7C" w:rsidRDefault="0081530A">
          <w:pPr>
            <w:pStyle w:val="TOC2"/>
            <w:tabs>
              <w:tab w:val="right" w:leader="dot" w:pos="9016"/>
            </w:tabs>
            <w:rPr>
              <w:rFonts w:eastAsiaTheme="minorEastAsia"/>
              <w:noProof/>
              <w:lang w:val="en-GB" w:eastAsia="en-GB"/>
            </w:rPr>
          </w:pPr>
          <w:hyperlink w:anchor="_Toc440098545" w:history="1">
            <w:r w:rsidR="00067A7C" w:rsidRPr="00FF237C">
              <w:rPr>
                <w:rStyle w:val="Hyperlink"/>
                <w:noProof/>
              </w:rPr>
              <w:t>5.5. Mable Shaw Secondary School</w:t>
            </w:r>
            <w:r w:rsidR="00067A7C">
              <w:rPr>
                <w:noProof/>
                <w:webHidden/>
              </w:rPr>
              <w:tab/>
            </w:r>
            <w:r w:rsidR="00067A7C">
              <w:rPr>
                <w:noProof/>
                <w:webHidden/>
              </w:rPr>
              <w:fldChar w:fldCharType="begin"/>
            </w:r>
            <w:r w:rsidR="00067A7C">
              <w:rPr>
                <w:noProof/>
                <w:webHidden/>
              </w:rPr>
              <w:instrText xml:space="preserve"> PAGEREF _Toc440098545 \h </w:instrText>
            </w:r>
            <w:r w:rsidR="00067A7C">
              <w:rPr>
                <w:noProof/>
                <w:webHidden/>
              </w:rPr>
            </w:r>
            <w:r w:rsidR="00067A7C">
              <w:rPr>
                <w:noProof/>
                <w:webHidden/>
              </w:rPr>
              <w:fldChar w:fldCharType="separate"/>
            </w:r>
            <w:r w:rsidR="00F60EF8">
              <w:rPr>
                <w:noProof/>
                <w:webHidden/>
              </w:rPr>
              <w:t>12</w:t>
            </w:r>
            <w:r w:rsidR="00067A7C">
              <w:rPr>
                <w:noProof/>
                <w:webHidden/>
              </w:rPr>
              <w:fldChar w:fldCharType="end"/>
            </w:r>
          </w:hyperlink>
        </w:p>
        <w:p w:rsidR="00067A7C" w:rsidRDefault="0081530A">
          <w:pPr>
            <w:pStyle w:val="TOC2"/>
            <w:tabs>
              <w:tab w:val="right" w:leader="dot" w:pos="9016"/>
            </w:tabs>
            <w:rPr>
              <w:rFonts w:eastAsiaTheme="minorEastAsia"/>
              <w:noProof/>
              <w:lang w:val="en-GB" w:eastAsia="en-GB"/>
            </w:rPr>
          </w:pPr>
          <w:hyperlink w:anchor="_Toc440098546" w:history="1">
            <w:r w:rsidR="00067A7C" w:rsidRPr="00FF237C">
              <w:rPr>
                <w:rStyle w:val="Hyperlink"/>
                <w:noProof/>
              </w:rPr>
              <w:t>5.6. Salanga Basic School</w:t>
            </w:r>
            <w:r w:rsidR="00067A7C">
              <w:rPr>
                <w:noProof/>
                <w:webHidden/>
              </w:rPr>
              <w:tab/>
            </w:r>
            <w:r w:rsidR="00067A7C">
              <w:rPr>
                <w:noProof/>
                <w:webHidden/>
              </w:rPr>
              <w:fldChar w:fldCharType="begin"/>
            </w:r>
            <w:r w:rsidR="00067A7C">
              <w:rPr>
                <w:noProof/>
                <w:webHidden/>
              </w:rPr>
              <w:instrText xml:space="preserve"> PAGEREF _Toc440098546 \h </w:instrText>
            </w:r>
            <w:r w:rsidR="00067A7C">
              <w:rPr>
                <w:noProof/>
                <w:webHidden/>
              </w:rPr>
            </w:r>
            <w:r w:rsidR="00067A7C">
              <w:rPr>
                <w:noProof/>
                <w:webHidden/>
              </w:rPr>
              <w:fldChar w:fldCharType="separate"/>
            </w:r>
            <w:r w:rsidR="00F60EF8">
              <w:rPr>
                <w:noProof/>
                <w:webHidden/>
              </w:rPr>
              <w:t>12</w:t>
            </w:r>
            <w:r w:rsidR="00067A7C">
              <w:rPr>
                <w:noProof/>
                <w:webHidden/>
              </w:rPr>
              <w:fldChar w:fldCharType="end"/>
            </w:r>
          </w:hyperlink>
        </w:p>
        <w:p w:rsidR="00067A7C" w:rsidRDefault="0081530A">
          <w:pPr>
            <w:pStyle w:val="TOC2"/>
            <w:tabs>
              <w:tab w:val="right" w:leader="dot" w:pos="9016"/>
            </w:tabs>
            <w:rPr>
              <w:rFonts w:eastAsiaTheme="minorEastAsia"/>
              <w:noProof/>
              <w:lang w:val="en-GB" w:eastAsia="en-GB"/>
            </w:rPr>
          </w:pPr>
          <w:hyperlink w:anchor="_Toc440098547" w:history="1">
            <w:r w:rsidR="00067A7C" w:rsidRPr="00FF237C">
              <w:rPr>
                <w:rStyle w:val="Hyperlink"/>
                <w:noProof/>
              </w:rPr>
              <w:t>5.7. Chinyanta Secondary School</w:t>
            </w:r>
            <w:r w:rsidR="00067A7C">
              <w:rPr>
                <w:noProof/>
                <w:webHidden/>
              </w:rPr>
              <w:tab/>
            </w:r>
            <w:r w:rsidR="00067A7C">
              <w:rPr>
                <w:noProof/>
                <w:webHidden/>
              </w:rPr>
              <w:fldChar w:fldCharType="begin"/>
            </w:r>
            <w:r w:rsidR="00067A7C">
              <w:rPr>
                <w:noProof/>
                <w:webHidden/>
              </w:rPr>
              <w:instrText xml:space="preserve"> PAGEREF _Toc440098547 \h </w:instrText>
            </w:r>
            <w:r w:rsidR="00067A7C">
              <w:rPr>
                <w:noProof/>
                <w:webHidden/>
              </w:rPr>
            </w:r>
            <w:r w:rsidR="00067A7C">
              <w:rPr>
                <w:noProof/>
                <w:webHidden/>
              </w:rPr>
              <w:fldChar w:fldCharType="separate"/>
            </w:r>
            <w:r w:rsidR="00F60EF8">
              <w:rPr>
                <w:noProof/>
                <w:webHidden/>
              </w:rPr>
              <w:t>12</w:t>
            </w:r>
            <w:r w:rsidR="00067A7C">
              <w:rPr>
                <w:noProof/>
                <w:webHidden/>
              </w:rPr>
              <w:fldChar w:fldCharType="end"/>
            </w:r>
          </w:hyperlink>
        </w:p>
        <w:p w:rsidR="00067A7C" w:rsidRDefault="0081530A">
          <w:pPr>
            <w:pStyle w:val="TOC2"/>
            <w:tabs>
              <w:tab w:val="right" w:leader="dot" w:pos="9016"/>
            </w:tabs>
            <w:rPr>
              <w:rFonts w:eastAsiaTheme="minorEastAsia"/>
              <w:noProof/>
              <w:lang w:val="en-GB" w:eastAsia="en-GB"/>
            </w:rPr>
          </w:pPr>
          <w:hyperlink w:anchor="_Toc440098548" w:history="1">
            <w:r w:rsidR="00067A7C" w:rsidRPr="00FF237C">
              <w:rPr>
                <w:rStyle w:val="Hyperlink"/>
                <w:noProof/>
              </w:rPr>
              <w:t>5.8. Kazembe Secondary School</w:t>
            </w:r>
            <w:r w:rsidR="00067A7C">
              <w:rPr>
                <w:noProof/>
                <w:webHidden/>
              </w:rPr>
              <w:tab/>
            </w:r>
            <w:r w:rsidR="00067A7C">
              <w:rPr>
                <w:noProof/>
                <w:webHidden/>
              </w:rPr>
              <w:fldChar w:fldCharType="begin"/>
            </w:r>
            <w:r w:rsidR="00067A7C">
              <w:rPr>
                <w:noProof/>
                <w:webHidden/>
              </w:rPr>
              <w:instrText xml:space="preserve"> PAGEREF _Toc440098548 \h </w:instrText>
            </w:r>
            <w:r w:rsidR="00067A7C">
              <w:rPr>
                <w:noProof/>
                <w:webHidden/>
              </w:rPr>
            </w:r>
            <w:r w:rsidR="00067A7C">
              <w:rPr>
                <w:noProof/>
                <w:webHidden/>
              </w:rPr>
              <w:fldChar w:fldCharType="separate"/>
            </w:r>
            <w:r w:rsidR="00F60EF8">
              <w:rPr>
                <w:noProof/>
                <w:webHidden/>
              </w:rPr>
              <w:t>13</w:t>
            </w:r>
            <w:r w:rsidR="00067A7C">
              <w:rPr>
                <w:noProof/>
                <w:webHidden/>
              </w:rPr>
              <w:fldChar w:fldCharType="end"/>
            </w:r>
          </w:hyperlink>
        </w:p>
        <w:p w:rsidR="00067A7C" w:rsidRDefault="0081530A">
          <w:pPr>
            <w:pStyle w:val="TOC1"/>
            <w:tabs>
              <w:tab w:val="right" w:leader="dot" w:pos="9016"/>
            </w:tabs>
            <w:rPr>
              <w:rFonts w:eastAsiaTheme="minorEastAsia"/>
              <w:noProof/>
              <w:lang w:val="en-GB" w:eastAsia="en-GB"/>
            </w:rPr>
          </w:pPr>
          <w:hyperlink w:anchor="_Toc440098549" w:history="1">
            <w:r w:rsidR="00067A7C" w:rsidRPr="00FF237C">
              <w:rPr>
                <w:rStyle w:val="Hyperlink"/>
                <w:noProof/>
              </w:rPr>
              <w:t>6. RECOMMENDATIONS</w:t>
            </w:r>
            <w:r w:rsidR="00067A7C">
              <w:rPr>
                <w:noProof/>
                <w:webHidden/>
              </w:rPr>
              <w:tab/>
            </w:r>
            <w:r w:rsidR="00067A7C">
              <w:rPr>
                <w:noProof/>
                <w:webHidden/>
              </w:rPr>
              <w:fldChar w:fldCharType="begin"/>
            </w:r>
            <w:r w:rsidR="00067A7C">
              <w:rPr>
                <w:noProof/>
                <w:webHidden/>
              </w:rPr>
              <w:instrText xml:space="preserve"> PAGEREF _Toc440098549 \h </w:instrText>
            </w:r>
            <w:r w:rsidR="00067A7C">
              <w:rPr>
                <w:noProof/>
                <w:webHidden/>
              </w:rPr>
            </w:r>
            <w:r w:rsidR="00067A7C">
              <w:rPr>
                <w:noProof/>
                <w:webHidden/>
              </w:rPr>
              <w:fldChar w:fldCharType="separate"/>
            </w:r>
            <w:r w:rsidR="00F60EF8">
              <w:rPr>
                <w:noProof/>
                <w:webHidden/>
              </w:rPr>
              <w:t>13</w:t>
            </w:r>
            <w:r w:rsidR="00067A7C">
              <w:rPr>
                <w:noProof/>
                <w:webHidden/>
              </w:rPr>
              <w:fldChar w:fldCharType="end"/>
            </w:r>
          </w:hyperlink>
        </w:p>
        <w:p w:rsidR="00067A7C" w:rsidRDefault="0081530A">
          <w:pPr>
            <w:pStyle w:val="TOC2"/>
            <w:tabs>
              <w:tab w:val="right" w:leader="dot" w:pos="9016"/>
            </w:tabs>
            <w:rPr>
              <w:rFonts w:eastAsiaTheme="minorEastAsia"/>
              <w:noProof/>
              <w:lang w:val="en-GB" w:eastAsia="en-GB"/>
            </w:rPr>
          </w:pPr>
          <w:hyperlink w:anchor="_Toc440098550" w:history="1">
            <w:r w:rsidR="00067A7C" w:rsidRPr="00FF237C">
              <w:rPr>
                <w:rStyle w:val="Hyperlink"/>
                <w:noProof/>
              </w:rPr>
              <w:t>6.1. For the Schools and communities</w:t>
            </w:r>
            <w:r w:rsidR="00067A7C">
              <w:rPr>
                <w:noProof/>
                <w:webHidden/>
              </w:rPr>
              <w:tab/>
            </w:r>
            <w:r w:rsidR="00067A7C">
              <w:rPr>
                <w:noProof/>
                <w:webHidden/>
              </w:rPr>
              <w:fldChar w:fldCharType="begin"/>
            </w:r>
            <w:r w:rsidR="00067A7C">
              <w:rPr>
                <w:noProof/>
                <w:webHidden/>
              </w:rPr>
              <w:instrText xml:space="preserve"> PAGEREF _Toc440098550 \h </w:instrText>
            </w:r>
            <w:r w:rsidR="00067A7C">
              <w:rPr>
                <w:noProof/>
                <w:webHidden/>
              </w:rPr>
            </w:r>
            <w:r w:rsidR="00067A7C">
              <w:rPr>
                <w:noProof/>
                <w:webHidden/>
              </w:rPr>
              <w:fldChar w:fldCharType="separate"/>
            </w:r>
            <w:r w:rsidR="00F60EF8">
              <w:rPr>
                <w:noProof/>
                <w:webHidden/>
              </w:rPr>
              <w:t>13</w:t>
            </w:r>
            <w:r w:rsidR="00067A7C">
              <w:rPr>
                <w:noProof/>
                <w:webHidden/>
              </w:rPr>
              <w:fldChar w:fldCharType="end"/>
            </w:r>
          </w:hyperlink>
        </w:p>
        <w:p w:rsidR="00067A7C" w:rsidRDefault="0081530A">
          <w:pPr>
            <w:pStyle w:val="TOC2"/>
            <w:tabs>
              <w:tab w:val="right" w:leader="dot" w:pos="9016"/>
            </w:tabs>
            <w:rPr>
              <w:rFonts w:eastAsiaTheme="minorEastAsia"/>
              <w:noProof/>
              <w:lang w:val="en-GB" w:eastAsia="en-GB"/>
            </w:rPr>
          </w:pPr>
          <w:hyperlink w:anchor="_Toc440098551" w:history="1">
            <w:r w:rsidR="00067A7C" w:rsidRPr="00FF237C">
              <w:rPr>
                <w:rStyle w:val="Hyperlink"/>
                <w:noProof/>
              </w:rPr>
              <w:t>6.2. For the UCZ</w:t>
            </w:r>
            <w:r w:rsidR="00067A7C">
              <w:rPr>
                <w:noProof/>
                <w:webHidden/>
              </w:rPr>
              <w:tab/>
            </w:r>
            <w:r w:rsidR="00067A7C">
              <w:rPr>
                <w:noProof/>
                <w:webHidden/>
              </w:rPr>
              <w:fldChar w:fldCharType="begin"/>
            </w:r>
            <w:r w:rsidR="00067A7C">
              <w:rPr>
                <w:noProof/>
                <w:webHidden/>
              </w:rPr>
              <w:instrText xml:space="preserve"> PAGEREF _Toc440098551 \h </w:instrText>
            </w:r>
            <w:r w:rsidR="00067A7C">
              <w:rPr>
                <w:noProof/>
                <w:webHidden/>
              </w:rPr>
            </w:r>
            <w:r w:rsidR="00067A7C">
              <w:rPr>
                <w:noProof/>
                <w:webHidden/>
              </w:rPr>
              <w:fldChar w:fldCharType="separate"/>
            </w:r>
            <w:r w:rsidR="00F60EF8">
              <w:rPr>
                <w:noProof/>
                <w:webHidden/>
              </w:rPr>
              <w:t>13</w:t>
            </w:r>
            <w:r w:rsidR="00067A7C">
              <w:rPr>
                <w:noProof/>
                <w:webHidden/>
              </w:rPr>
              <w:fldChar w:fldCharType="end"/>
            </w:r>
          </w:hyperlink>
        </w:p>
        <w:p w:rsidR="00067A7C" w:rsidRDefault="0081530A">
          <w:pPr>
            <w:pStyle w:val="TOC2"/>
            <w:tabs>
              <w:tab w:val="right" w:leader="dot" w:pos="9016"/>
            </w:tabs>
            <w:rPr>
              <w:rFonts w:eastAsiaTheme="minorEastAsia"/>
              <w:noProof/>
              <w:lang w:val="en-GB" w:eastAsia="en-GB"/>
            </w:rPr>
          </w:pPr>
          <w:hyperlink w:anchor="_Toc440098552" w:history="1">
            <w:r w:rsidR="00067A7C" w:rsidRPr="00FF237C">
              <w:rPr>
                <w:rStyle w:val="Hyperlink"/>
                <w:noProof/>
              </w:rPr>
              <w:t>6.3. For CHAZ and other cooperating partners</w:t>
            </w:r>
            <w:r w:rsidR="00067A7C">
              <w:rPr>
                <w:noProof/>
                <w:webHidden/>
              </w:rPr>
              <w:tab/>
            </w:r>
            <w:r w:rsidR="00067A7C">
              <w:rPr>
                <w:noProof/>
                <w:webHidden/>
              </w:rPr>
              <w:fldChar w:fldCharType="begin"/>
            </w:r>
            <w:r w:rsidR="00067A7C">
              <w:rPr>
                <w:noProof/>
                <w:webHidden/>
              </w:rPr>
              <w:instrText xml:space="preserve"> PAGEREF _Toc440098552 \h </w:instrText>
            </w:r>
            <w:r w:rsidR="00067A7C">
              <w:rPr>
                <w:noProof/>
                <w:webHidden/>
              </w:rPr>
            </w:r>
            <w:r w:rsidR="00067A7C">
              <w:rPr>
                <w:noProof/>
                <w:webHidden/>
              </w:rPr>
              <w:fldChar w:fldCharType="separate"/>
            </w:r>
            <w:r w:rsidR="00F60EF8">
              <w:rPr>
                <w:noProof/>
                <w:webHidden/>
              </w:rPr>
              <w:t>13</w:t>
            </w:r>
            <w:r w:rsidR="00067A7C">
              <w:rPr>
                <w:noProof/>
                <w:webHidden/>
              </w:rPr>
              <w:fldChar w:fldCharType="end"/>
            </w:r>
          </w:hyperlink>
        </w:p>
        <w:p w:rsidR="00067A7C" w:rsidRDefault="0081530A">
          <w:pPr>
            <w:pStyle w:val="TOC1"/>
            <w:tabs>
              <w:tab w:val="right" w:leader="dot" w:pos="9016"/>
            </w:tabs>
            <w:rPr>
              <w:rFonts w:eastAsiaTheme="minorEastAsia"/>
              <w:noProof/>
              <w:lang w:val="en-GB" w:eastAsia="en-GB"/>
            </w:rPr>
          </w:pPr>
          <w:hyperlink w:anchor="_Toc440098553" w:history="1">
            <w:r w:rsidR="00067A7C" w:rsidRPr="00FF237C">
              <w:rPr>
                <w:rStyle w:val="Hyperlink"/>
                <w:noProof/>
              </w:rPr>
              <w:t>7. CONCLUSION</w:t>
            </w:r>
            <w:r w:rsidR="00067A7C">
              <w:rPr>
                <w:noProof/>
                <w:webHidden/>
              </w:rPr>
              <w:tab/>
            </w:r>
            <w:r w:rsidR="00067A7C">
              <w:rPr>
                <w:noProof/>
                <w:webHidden/>
              </w:rPr>
              <w:fldChar w:fldCharType="begin"/>
            </w:r>
            <w:r w:rsidR="00067A7C">
              <w:rPr>
                <w:noProof/>
                <w:webHidden/>
              </w:rPr>
              <w:instrText xml:space="preserve"> PAGEREF _Toc440098553 \h </w:instrText>
            </w:r>
            <w:r w:rsidR="00067A7C">
              <w:rPr>
                <w:noProof/>
                <w:webHidden/>
              </w:rPr>
            </w:r>
            <w:r w:rsidR="00067A7C">
              <w:rPr>
                <w:noProof/>
                <w:webHidden/>
              </w:rPr>
              <w:fldChar w:fldCharType="separate"/>
            </w:r>
            <w:r w:rsidR="00F60EF8">
              <w:rPr>
                <w:noProof/>
                <w:webHidden/>
              </w:rPr>
              <w:t>13</w:t>
            </w:r>
            <w:r w:rsidR="00067A7C">
              <w:rPr>
                <w:noProof/>
                <w:webHidden/>
              </w:rPr>
              <w:fldChar w:fldCharType="end"/>
            </w:r>
          </w:hyperlink>
        </w:p>
        <w:p w:rsidR="00067A7C" w:rsidRDefault="0081530A">
          <w:pPr>
            <w:pStyle w:val="TOC1"/>
            <w:tabs>
              <w:tab w:val="right" w:leader="dot" w:pos="9016"/>
            </w:tabs>
            <w:rPr>
              <w:rFonts w:eastAsiaTheme="minorEastAsia"/>
              <w:noProof/>
              <w:lang w:val="en-GB" w:eastAsia="en-GB"/>
            </w:rPr>
          </w:pPr>
          <w:hyperlink w:anchor="_Toc440098554" w:history="1">
            <w:r w:rsidR="00067A7C" w:rsidRPr="00FF237C">
              <w:rPr>
                <w:rStyle w:val="Hyperlink"/>
                <w:noProof/>
              </w:rPr>
              <w:t>ANNEX 1: CHURHES HEALTH ASSOCIAON OF ZAMBIA CHAZ-GF NFM HIV-TB PROGRAMME</w:t>
            </w:r>
            <w:r w:rsidR="00067A7C">
              <w:rPr>
                <w:noProof/>
                <w:webHidden/>
              </w:rPr>
              <w:tab/>
            </w:r>
            <w:r w:rsidR="00067A7C">
              <w:rPr>
                <w:noProof/>
                <w:webHidden/>
              </w:rPr>
              <w:fldChar w:fldCharType="begin"/>
            </w:r>
            <w:r w:rsidR="00067A7C">
              <w:rPr>
                <w:noProof/>
                <w:webHidden/>
              </w:rPr>
              <w:instrText xml:space="preserve"> PAGEREF _Toc440098554 \h </w:instrText>
            </w:r>
            <w:r w:rsidR="00067A7C">
              <w:rPr>
                <w:noProof/>
                <w:webHidden/>
              </w:rPr>
            </w:r>
            <w:r w:rsidR="00067A7C">
              <w:rPr>
                <w:noProof/>
                <w:webHidden/>
              </w:rPr>
              <w:fldChar w:fldCharType="separate"/>
            </w:r>
            <w:r w:rsidR="00F60EF8">
              <w:rPr>
                <w:noProof/>
                <w:webHidden/>
              </w:rPr>
              <w:t>14</w:t>
            </w:r>
            <w:r w:rsidR="00067A7C">
              <w:rPr>
                <w:noProof/>
                <w:webHidden/>
              </w:rPr>
              <w:fldChar w:fldCharType="end"/>
            </w:r>
          </w:hyperlink>
        </w:p>
        <w:p w:rsidR="00567676" w:rsidRDefault="00567676">
          <w:r>
            <w:rPr>
              <w:b/>
              <w:bCs/>
              <w:noProof/>
            </w:rPr>
            <w:fldChar w:fldCharType="end"/>
          </w:r>
        </w:p>
      </w:sdtContent>
    </w:sdt>
    <w:p w:rsidR="00C70EF0" w:rsidRDefault="00C70EF0">
      <w:pPr>
        <w:rPr>
          <w:rFonts w:asciiTheme="majorHAnsi" w:eastAsiaTheme="majorEastAsia" w:hAnsiTheme="majorHAnsi" w:cstheme="majorBidi"/>
          <w:b/>
          <w:bCs/>
          <w:color w:val="365F91" w:themeColor="accent1" w:themeShade="BF"/>
          <w:sz w:val="28"/>
          <w:szCs w:val="28"/>
        </w:rPr>
      </w:pPr>
      <w:r>
        <w:br w:type="page"/>
      </w:r>
    </w:p>
    <w:p w:rsidR="00B86969" w:rsidRDefault="00C70EF0" w:rsidP="00567676">
      <w:pPr>
        <w:pStyle w:val="Heading1"/>
      </w:pPr>
      <w:bookmarkStart w:id="1" w:name="_Toc440098525"/>
      <w:r>
        <w:t>LIST OF ACRONYMS</w:t>
      </w:r>
      <w:bookmarkEnd w:id="1"/>
    </w:p>
    <w:p w:rsidR="00B86969" w:rsidRDefault="00B86969" w:rsidP="00B86969">
      <w:pPr>
        <w:autoSpaceDE w:val="0"/>
        <w:autoSpaceDN w:val="0"/>
        <w:adjustRightInd w:val="0"/>
        <w:spacing w:after="0" w:line="240" w:lineRule="auto"/>
        <w:jc w:val="both"/>
        <w:rPr>
          <w:rFonts w:ascii="Calibri-Bold" w:hAnsi="Calibri-Bold" w:cs="Calibri-Bold"/>
          <w:b/>
          <w:bCs/>
          <w:sz w:val="32"/>
          <w:szCs w:val="32"/>
        </w:rPr>
      </w:pPr>
    </w:p>
    <w:p w:rsidR="00EA28D0" w:rsidRDefault="00EA28D0" w:rsidP="00451743">
      <w:pPr>
        <w:autoSpaceDE w:val="0"/>
        <w:autoSpaceDN w:val="0"/>
        <w:adjustRightInd w:val="0"/>
        <w:spacing w:after="0" w:line="240" w:lineRule="auto"/>
        <w:ind w:left="360"/>
        <w:jc w:val="both"/>
        <w:rPr>
          <w:rFonts w:ascii="Calibri-Bold" w:hAnsi="Calibri-Bold" w:cs="Calibri-Bold"/>
          <w:b/>
          <w:bCs/>
          <w:sz w:val="24"/>
          <w:szCs w:val="24"/>
        </w:rPr>
      </w:pPr>
      <w:r w:rsidRPr="00EA28D0">
        <w:rPr>
          <w:rFonts w:ascii="Calibri-Bold" w:hAnsi="Calibri-Bold" w:cs="Calibri-Bold"/>
          <w:b/>
          <w:bCs/>
          <w:sz w:val="24"/>
          <w:szCs w:val="24"/>
        </w:rPr>
        <w:t xml:space="preserve">AIDS </w:t>
      </w:r>
      <w:r>
        <w:rPr>
          <w:rFonts w:ascii="Calibri-Bold" w:hAnsi="Calibri-Bold" w:cs="Calibri-Bold"/>
          <w:b/>
          <w:bCs/>
          <w:sz w:val="24"/>
          <w:szCs w:val="24"/>
        </w:rPr>
        <w:tab/>
      </w:r>
      <w:r>
        <w:rPr>
          <w:rFonts w:ascii="Calibri-Bold" w:hAnsi="Calibri-Bold" w:cs="Calibri-Bold"/>
          <w:b/>
          <w:bCs/>
          <w:sz w:val="24"/>
          <w:szCs w:val="24"/>
        </w:rPr>
        <w:tab/>
      </w:r>
      <w:r w:rsidRPr="00B02B1A">
        <w:rPr>
          <w:rFonts w:ascii="Calibri-Bold" w:hAnsi="Calibri-Bold" w:cs="Calibri-Bold"/>
          <w:bCs/>
          <w:sz w:val="24"/>
          <w:szCs w:val="24"/>
        </w:rPr>
        <w:t>A</w:t>
      </w:r>
      <w:r w:rsidR="00B02B1A">
        <w:rPr>
          <w:rFonts w:ascii="Calibri-Bold" w:hAnsi="Calibri-Bold" w:cs="Calibri-Bold"/>
          <w:bCs/>
          <w:sz w:val="24"/>
          <w:szCs w:val="24"/>
        </w:rPr>
        <w:t xml:space="preserve">cquired </w:t>
      </w:r>
      <w:r w:rsidRPr="00EA28D0">
        <w:rPr>
          <w:rFonts w:ascii="Calibri-Bold" w:hAnsi="Calibri-Bold" w:cs="Calibri-Bold"/>
          <w:bCs/>
          <w:sz w:val="24"/>
          <w:szCs w:val="24"/>
        </w:rPr>
        <w:t xml:space="preserve">Immunodeficiency Syndrome                                     </w:t>
      </w:r>
    </w:p>
    <w:p w:rsidR="00B86969" w:rsidRPr="00EA28D0" w:rsidRDefault="00B86969" w:rsidP="00451743">
      <w:pPr>
        <w:autoSpaceDE w:val="0"/>
        <w:autoSpaceDN w:val="0"/>
        <w:adjustRightInd w:val="0"/>
        <w:spacing w:after="0" w:line="240" w:lineRule="auto"/>
        <w:ind w:left="360"/>
        <w:jc w:val="both"/>
        <w:rPr>
          <w:rFonts w:ascii="Calibri-Bold" w:hAnsi="Calibri-Bold" w:cs="Calibri-Bold"/>
          <w:bCs/>
          <w:sz w:val="24"/>
          <w:szCs w:val="24"/>
        </w:rPr>
      </w:pPr>
      <w:r w:rsidRPr="00EA28D0">
        <w:rPr>
          <w:rFonts w:ascii="Calibri-Bold" w:hAnsi="Calibri-Bold" w:cs="Calibri-Bold"/>
          <w:b/>
          <w:bCs/>
          <w:sz w:val="24"/>
          <w:szCs w:val="24"/>
        </w:rPr>
        <w:t xml:space="preserve">PMO        </w:t>
      </w:r>
      <w:r w:rsidRPr="00EA28D0">
        <w:rPr>
          <w:rFonts w:ascii="Calibri-Bold" w:hAnsi="Calibri-Bold" w:cs="Calibri-Bold"/>
          <w:b/>
          <w:bCs/>
          <w:sz w:val="24"/>
          <w:szCs w:val="24"/>
        </w:rPr>
        <w:tab/>
      </w:r>
      <w:r w:rsidRPr="00EA28D0">
        <w:rPr>
          <w:rFonts w:ascii="Calibri-Bold" w:hAnsi="Calibri-Bold" w:cs="Calibri-Bold"/>
          <w:bCs/>
          <w:sz w:val="24"/>
          <w:szCs w:val="24"/>
        </w:rPr>
        <w:t>Provincial Medical Office</w:t>
      </w:r>
    </w:p>
    <w:p w:rsidR="00B86969" w:rsidRPr="00EA28D0" w:rsidRDefault="00B86969" w:rsidP="00451743">
      <w:pPr>
        <w:autoSpaceDE w:val="0"/>
        <w:autoSpaceDN w:val="0"/>
        <w:adjustRightInd w:val="0"/>
        <w:spacing w:after="0" w:line="240" w:lineRule="auto"/>
        <w:ind w:left="360"/>
        <w:jc w:val="both"/>
        <w:rPr>
          <w:rFonts w:ascii="Calibri-Bold" w:hAnsi="Calibri-Bold" w:cs="Calibri-Bold"/>
          <w:bCs/>
          <w:sz w:val="24"/>
          <w:szCs w:val="24"/>
        </w:rPr>
      </w:pPr>
      <w:r w:rsidRPr="00EA28D0">
        <w:rPr>
          <w:rFonts w:ascii="Calibri-Bold" w:hAnsi="Calibri-Bold" w:cs="Calibri-Bold"/>
          <w:b/>
          <w:bCs/>
          <w:sz w:val="24"/>
          <w:szCs w:val="24"/>
        </w:rPr>
        <w:t xml:space="preserve">DMO        </w:t>
      </w:r>
      <w:r w:rsidRPr="00EA28D0">
        <w:rPr>
          <w:rFonts w:ascii="Calibri-Bold" w:hAnsi="Calibri-Bold" w:cs="Calibri-Bold"/>
          <w:b/>
          <w:bCs/>
          <w:sz w:val="24"/>
          <w:szCs w:val="24"/>
        </w:rPr>
        <w:tab/>
      </w:r>
      <w:r w:rsidRPr="00EA28D0">
        <w:rPr>
          <w:rFonts w:ascii="Calibri-Bold" w:hAnsi="Calibri-Bold" w:cs="Calibri-Bold"/>
          <w:bCs/>
          <w:sz w:val="24"/>
          <w:szCs w:val="24"/>
        </w:rPr>
        <w:t>District Medical Office</w:t>
      </w:r>
    </w:p>
    <w:p w:rsidR="00B86969" w:rsidRPr="00EA28D0" w:rsidRDefault="00B86969" w:rsidP="00451743">
      <w:pPr>
        <w:autoSpaceDE w:val="0"/>
        <w:autoSpaceDN w:val="0"/>
        <w:adjustRightInd w:val="0"/>
        <w:spacing w:after="0" w:line="240" w:lineRule="auto"/>
        <w:ind w:left="360"/>
        <w:rPr>
          <w:rFonts w:ascii="Calibri-Bold" w:hAnsi="Calibri-Bold" w:cs="Calibri-Bold"/>
          <w:bCs/>
          <w:sz w:val="24"/>
          <w:szCs w:val="24"/>
        </w:rPr>
      </w:pPr>
      <w:r w:rsidRPr="00EA28D0">
        <w:rPr>
          <w:rFonts w:ascii="Calibri-Bold" w:hAnsi="Calibri-Bold" w:cs="Calibri-Bold"/>
          <w:b/>
          <w:bCs/>
          <w:sz w:val="24"/>
          <w:szCs w:val="24"/>
        </w:rPr>
        <w:t xml:space="preserve">HIV </w:t>
      </w:r>
      <w:r w:rsidRPr="00EA28D0">
        <w:rPr>
          <w:rFonts w:ascii="Calibri-Bold" w:hAnsi="Calibri-Bold" w:cs="Calibri-Bold"/>
          <w:b/>
          <w:bCs/>
          <w:sz w:val="24"/>
          <w:szCs w:val="24"/>
        </w:rPr>
        <w:tab/>
      </w:r>
      <w:r w:rsidR="00EA28D0">
        <w:rPr>
          <w:rFonts w:ascii="Calibri-Bold" w:hAnsi="Calibri-Bold" w:cs="Calibri-Bold"/>
          <w:b/>
          <w:bCs/>
          <w:sz w:val="24"/>
          <w:szCs w:val="24"/>
        </w:rPr>
        <w:tab/>
      </w:r>
      <w:r w:rsidRPr="00EA28D0">
        <w:rPr>
          <w:rFonts w:ascii="Calibri-Bold" w:hAnsi="Calibri-Bold" w:cs="Calibri-Bold"/>
          <w:bCs/>
          <w:sz w:val="24"/>
          <w:szCs w:val="24"/>
        </w:rPr>
        <w:t xml:space="preserve">Human Immunosuppression Virus/ </w:t>
      </w:r>
    </w:p>
    <w:p w:rsidR="00B86969" w:rsidRPr="00EA28D0" w:rsidRDefault="00451743" w:rsidP="00451743">
      <w:pPr>
        <w:autoSpaceDE w:val="0"/>
        <w:autoSpaceDN w:val="0"/>
        <w:adjustRightInd w:val="0"/>
        <w:spacing w:after="0" w:line="240" w:lineRule="auto"/>
        <w:ind w:left="360"/>
        <w:rPr>
          <w:rFonts w:ascii="Calibri-Bold" w:hAnsi="Calibri-Bold" w:cs="Calibri-Bold"/>
          <w:bCs/>
          <w:sz w:val="24"/>
          <w:szCs w:val="24"/>
        </w:rPr>
      </w:pPr>
      <w:r w:rsidRPr="00EA28D0">
        <w:rPr>
          <w:rFonts w:ascii="Calibri-Bold" w:hAnsi="Calibri-Bold" w:cs="Calibri-Bold"/>
          <w:b/>
          <w:bCs/>
          <w:sz w:val="24"/>
          <w:szCs w:val="24"/>
        </w:rPr>
        <w:t xml:space="preserve">TB           </w:t>
      </w:r>
      <w:r w:rsidRPr="00EA28D0">
        <w:rPr>
          <w:rFonts w:ascii="Calibri-Bold" w:hAnsi="Calibri-Bold" w:cs="Calibri-Bold"/>
          <w:b/>
          <w:bCs/>
          <w:sz w:val="24"/>
          <w:szCs w:val="24"/>
        </w:rPr>
        <w:tab/>
      </w:r>
      <w:r w:rsidR="00EA28D0">
        <w:rPr>
          <w:rFonts w:ascii="Calibri-Bold" w:hAnsi="Calibri-Bold" w:cs="Calibri-Bold"/>
          <w:b/>
          <w:bCs/>
          <w:sz w:val="24"/>
          <w:szCs w:val="24"/>
        </w:rPr>
        <w:tab/>
      </w:r>
      <w:r w:rsidR="00B86969" w:rsidRPr="00EA28D0">
        <w:rPr>
          <w:rFonts w:ascii="Calibri-Bold" w:hAnsi="Calibri-Bold" w:cs="Calibri-Bold"/>
          <w:bCs/>
          <w:sz w:val="24"/>
          <w:szCs w:val="24"/>
        </w:rPr>
        <w:t>Tuberculosis</w:t>
      </w:r>
    </w:p>
    <w:p w:rsidR="00B86969" w:rsidRPr="00EA28D0" w:rsidRDefault="00451743" w:rsidP="00451743">
      <w:pPr>
        <w:autoSpaceDE w:val="0"/>
        <w:autoSpaceDN w:val="0"/>
        <w:adjustRightInd w:val="0"/>
        <w:spacing w:after="0" w:line="240" w:lineRule="auto"/>
        <w:ind w:left="360"/>
        <w:jc w:val="both"/>
        <w:rPr>
          <w:rFonts w:ascii="Calibri-Bold" w:hAnsi="Calibri-Bold" w:cs="Calibri-Bold"/>
          <w:b/>
          <w:bCs/>
          <w:sz w:val="24"/>
          <w:szCs w:val="24"/>
        </w:rPr>
      </w:pPr>
      <w:r w:rsidRPr="00EA28D0">
        <w:rPr>
          <w:rFonts w:ascii="Calibri-Bold" w:hAnsi="Calibri-Bold" w:cs="Calibri-Bold"/>
          <w:b/>
          <w:bCs/>
          <w:sz w:val="24"/>
          <w:szCs w:val="24"/>
        </w:rPr>
        <w:t xml:space="preserve">ART        </w:t>
      </w:r>
      <w:r w:rsidRPr="00EA28D0">
        <w:rPr>
          <w:rFonts w:ascii="Calibri-Bold" w:hAnsi="Calibri-Bold" w:cs="Calibri-Bold"/>
          <w:b/>
          <w:bCs/>
          <w:sz w:val="24"/>
          <w:szCs w:val="24"/>
        </w:rPr>
        <w:tab/>
      </w:r>
      <w:r w:rsidR="00EA28D0">
        <w:rPr>
          <w:rFonts w:ascii="Calibri-Bold" w:hAnsi="Calibri-Bold" w:cs="Calibri-Bold"/>
          <w:b/>
          <w:bCs/>
          <w:sz w:val="24"/>
          <w:szCs w:val="24"/>
        </w:rPr>
        <w:tab/>
      </w:r>
      <w:r w:rsidR="00B86969" w:rsidRPr="00EA28D0">
        <w:rPr>
          <w:rFonts w:ascii="Calibri-Bold" w:hAnsi="Calibri-Bold" w:cs="Calibri-Bold"/>
          <w:bCs/>
          <w:sz w:val="24"/>
          <w:szCs w:val="24"/>
        </w:rPr>
        <w:t>Anti-Retroviral Therapy</w:t>
      </w:r>
    </w:p>
    <w:p w:rsidR="00B86969" w:rsidRPr="00EA28D0" w:rsidRDefault="00451743" w:rsidP="00451743">
      <w:pPr>
        <w:autoSpaceDE w:val="0"/>
        <w:autoSpaceDN w:val="0"/>
        <w:adjustRightInd w:val="0"/>
        <w:spacing w:after="0" w:line="240" w:lineRule="auto"/>
        <w:ind w:left="360"/>
        <w:jc w:val="both"/>
        <w:rPr>
          <w:rFonts w:ascii="Calibri-Bold" w:hAnsi="Calibri-Bold" w:cs="Calibri-Bold"/>
          <w:bCs/>
          <w:sz w:val="24"/>
          <w:szCs w:val="24"/>
        </w:rPr>
      </w:pPr>
      <w:r w:rsidRPr="00EA28D0">
        <w:rPr>
          <w:rFonts w:ascii="Calibri-Bold" w:hAnsi="Calibri-Bold" w:cs="Calibri-Bold"/>
          <w:b/>
          <w:bCs/>
          <w:sz w:val="24"/>
          <w:szCs w:val="24"/>
        </w:rPr>
        <w:t xml:space="preserve">UCZ        </w:t>
      </w:r>
      <w:r w:rsidRPr="00EA28D0">
        <w:rPr>
          <w:rFonts w:ascii="Calibri-Bold" w:hAnsi="Calibri-Bold" w:cs="Calibri-Bold"/>
          <w:b/>
          <w:bCs/>
          <w:sz w:val="24"/>
          <w:szCs w:val="24"/>
        </w:rPr>
        <w:tab/>
      </w:r>
      <w:r w:rsidR="00EA28D0">
        <w:rPr>
          <w:rFonts w:ascii="Calibri-Bold" w:hAnsi="Calibri-Bold" w:cs="Calibri-Bold"/>
          <w:b/>
          <w:bCs/>
          <w:sz w:val="24"/>
          <w:szCs w:val="24"/>
        </w:rPr>
        <w:tab/>
      </w:r>
      <w:r w:rsidR="00B86969" w:rsidRPr="00EA28D0">
        <w:rPr>
          <w:rFonts w:ascii="Calibri-Bold" w:hAnsi="Calibri-Bold" w:cs="Calibri-Bold"/>
          <w:bCs/>
          <w:sz w:val="24"/>
          <w:szCs w:val="24"/>
        </w:rPr>
        <w:t>United Church of Zambia</w:t>
      </w:r>
    </w:p>
    <w:p w:rsidR="00B86969" w:rsidRPr="00EA28D0" w:rsidRDefault="00451743" w:rsidP="00451743">
      <w:pPr>
        <w:autoSpaceDE w:val="0"/>
        <w:autoSpaceDN w:val="0"/>
        <w:adjustRightInd w:val="0"/>
        <w:spacing w:after="0" w:line="240" w:lineRule="auto"/>
        <w:ind w:left="360"/>
        <w:jc w:val="both"/>
        <w:rPr>
          <w:rFonts w:ascii="Calibri-Bold" w:hAnsi="Calibri-Bold" w:cs="Calibri-Bold"/>
          <w:bCs/>
          <w:sz w:val="24"/>
          <w:szCs w:val="24"/>
        </w:rPr>
      </w:pPr>
      <w:r w:rsidRPr="00EA28D0">
        <w:rPr>
          <w:rFonts w:ascii="Calibri-Bold" w:hAnsi="Calibri-Bold" w:cs="Calibri-Bold"/>
          <w:b/>
          <w:bCs/>
          <w:sz w:val="24"/>
          <w:szCs w:val="24"/>
        </w:rPr>
        <w:t xml:space="preserve">CHAZ      </w:t>
      </w:r>
      <w:r w:rsidRPr="00EA28D0">
        <w:rPr>
          <w:rFonts w:ascii="Calibri-Bold" w:hAnsi="Calibri-Bold" w:cs="Calibri-Bold"/>
          <w:b/>
          <w:bCs/>
          <w:sz w:val="24"/>
          <w:szCs w:val="24"/>
        </w:rPr>
        <w:tab/>
      </w:r>
      <w:r w:rsidR="00EA28D0">
        <w:rPr>
          <w:rFonts w:ascii="Calibri-Bold" w:hAnsi="Calibri-Bold" w:cs="Calibri-Bold"/>
          <w:b/>
          <w:bCs/>
          <w:sz w:val="24"/>
          <w:szCs w:val="24"/>
        </w:rPr>
        <w:tab/>
      </w:r>
      <w:r w:rsidR="00B86969" w:rsidRPr="00EA28D0">
        <w:rPr>
          <w:rFonts w:ascii="Calibri-Bold" w:hAnsi="Calibri-Bold" w:cs="Calibri-Bold"/>
          <w:bCs/>
          <w:sz w:val="24"/>
          <w:szCs w:val="24"/>
        </w:rPr>
        <w:t>Churches Health Association</w:t>
      </w:r>
      <w:r w:rsidR="00EA28D0">
        <w:rPr>
          <w:rFonts w:ascii="Calibri-Bold" w:hAnsi="Calibri-Bold" w:cs="Calibri-Bold"/>
          <w:bCs/>
          <w:sz w:val="24"/>
          <w:szCs w:val="24"/>
        </w:rPr>
        <w:t xml:space="preserve"> of Zambia</w:t>
      </w:r>
    </w:p>
    <w:p w:rsidR="00B86969" w:rsidRPr="00EA28D0" w:rsidRDefault="00B86969" w:rsidP="00451743">
      <w:pPr>
        <w:autoSpaceDE w:val="0"/>
        <w:autoSpaceDN w:val="0"/>
        <w:adjustRightInd w:val="0"/>
        <w:spacing w:after="0" w:line="240" w:lineRule="auto"/>
        <w:ind w:left="360"/>
        <w:jc w:val="both"/>
        <w:rPr>
          <w:rFonts w:ascii="Calibri-Bold" w:hAnsi="Calibri-Bold" w:cs="Calibri-Bold"/>
          <w:bCs/>
          <w:sz w:val="24"/>
          <w:szCs w:val="24"/>
        </w:rPr>
      </w:pPr>
      <w:r w:rsidRPr="00EA28D0">
        <w:rPr>
          <w:rFonts w:ascii="Calibri-Bold" w:hAnsi="Calibri-Bold" w:cs="Calibri-Bold"/>
          <w:b/>
          <w:bCs/>
          <w:sz w:val="24"/>
          <w:szCs w:val="24"/>
        </w:rPr>
        <w:t>PMTCT</w:t>
      </w:r>
      <w:r w:rsidRPr="00EA28D0">
        <w:rPr>
          <w:rFonts w:ascii="Calibri-Bold" w:hAnsi="Calibri-Bold" w:cs="Calibri-Bold"/>
          <w:bCs/>
          <w:sz w:val="24"/>
          <w:szCs w:val="24"/>
        </w:rPr>
        <w:t xml:space="preserve">     </w:t>
      </w:r>
      <w:r w:rsidRPr="00EA28D0">
        <w:rPr>
          <w:rFonts w:ascii="Calibri-Bold" w:hAnsi="Calibri-Bold" w:cs="Calibri-Bold"/>
          <w:bCs/>
          <w:sz w:val="24"/>
          <w:szCs w:val="24"/>
        </w:rPr>
        <w:tab/>
        <w:t>Prevention of Mother to Child Transmission of HIV</w:t>
      </w:r>
    </w:p>
    <w:p w:rsidR="00B86969" w:rsidRPr="00EA28D0" w:rsidRDefault="00B86969" w:rsidP="00451743">
      <w:pPr>
        <w:autoSpaceDE w:val="0"/>
        <w:autoSpaceDN w:val="0"/>
        <w:adjustRightInd w:val="0"/>
        <w:spacing w:after="0" w:line="240" w:lineRule="auto"/>
        <w:ind w:left="360"/>
        <w:jc w:val="both"/>
        <w:rPr>
          <w:rFonts w:ascii="Calibri-Bold" w:hAnsi="Calibri-Bold" w:cs="Calibri-Bold"/>
          <w:bCs/>
          <w:sz w:val="24"/>
          <w:szCs w:val="24"/>
        </w:rPr>
      </w:pPr>
      <w:r w:rsidRPr="00EA28D0">
        <w:rPr>
          <w:rFonts w:ascii="Calibri-Bold" w:hAnsi="Calibri-Bold" w:cs="Calibri-Bold"/>
          <w:b/>
          <w:bCs/>
          <w:sz w:val="24"/>
          <w:szCs w:val="24"/>
        </w:rPr>
        <w:t>ARV</w:t>
      </w:r>
      <w:r w:rsidR="00451743" w:rsidRPr="00EA28D0">
        <w:rPr>
          <w:rFonts w:ascii="Calibri-Bold" w:hAnsi="Calibri-Bold" w:cs="Calibri-Bold"/>
          <w:bCs/>
          <w:sz w:val="24"/>
          <w:szCs w:val="24"/>
        </w:rPr>
        <w:t xml:space="preserve">          </w:t>
      </w:r>
      <w:r w:rsidR="00EA28D0">
        <w:rPr>
          <w:rFonts w:ascii="Calibri-Bold" w:hAnsi="Calibri-Bold" w:cs="Calibri-Bold"/>
          <w:bCs/>
          <w:sz w:val="24"/>
          <w:szCs w:val="24"/>
        </w:rPr>
        <w:tab/>
      </w:r>
      <w:r w:rsidRPr="00EA28D0">
        <w:rPr>
          <w:rFonts w:ascii="Calibri-Bold" w:hAnsi="Calibri-Bold" w:cs="Calibri-Bold"/>
          <w:bCs/>
          <w:sz w:val="24"/>
          <w:szCs w:val="24"/>
        </w:rPr>
        <w:t>Anti-Retroviral</w:t>
      </w:r>
    </w:p>
    <w:p w:rsidR="00B86969" w:rsidRDefault="00B86969" w:rsidP="00451743">
      <w:pPr>
        <w:autoSpaceDE w:val="0"/>
        <w:autoSpaceDN w:val="0"/>
        <w:adjustRightInd w:val="0"/>
        <w:spacing w:after="0" w:line="240" w:lineRule="auto"/>
        <w:ind w:left="360"/>
        <w:jc w:val="both"/>
        <w:rPr>
          <w:rFonts w:ascii="Calibri-Bold" w:hAnsi="Calibri-Bold" w:cs="Calibri-Bold"/>
          <w:bCs/>
          <w:sz w:val="24"/>
          <w:szCs w:val="24"/>
        </w:rPr>
      </w:pPr>
      <w:r w:rsidRPr="00EA28D0">
        <w:rPr>
          <w:rFonts w:ascii="Calibri-Bold" w:hAnsi="Calibri-Bold" w:cs="Calibri-Bold"/>
          <w:b/>
          <w:bCs/>
          <w:sz w:val="24"/>
          <w:szCs w:val="24"/>
        </w:rPr>
        <w:t xml:space="preserve">VCT  </w:t>
      </w:r>
      <w:r w:rsidR="00451743" w:rsidRPr="00EA28D0">
        <w:rPr>
          <w:rFonts w:ascii="Calibri-Bold" w:hAnsi="Calibri-Bold" w:cs="Calibri-Bold"/>
          <w:bCs/>
          <w:sz w:val="24"/>
          <w:szCs w:val="24"/>
        </w:rPr>
        <w:t xml:space="preserve">         </w:t>
      </w:r>
      <w:r w:rsidR="00EA28D0">
        <w:rPr>
          <w:rFonts w:ascii="Calibri-Bold" w:hAnsi="Calibri-Bold" w:cs="Calibri-Bold"/>
          <w:bCs/>
          <w:sz w:val="24"/>
          <w:szCs w:val="24"/>
        </w:rPr>
        <w:tab/>
      </w:r>
      <w:r w:rsidRPr="00EA28D0">
        <w:rPr>
          <w:rFonts w:ascii="Calibri-Bold" w:hAnsi="Calibri-Bold" w:cs="Calibri-Bold"/>
          <w:bCs/>
          <w:sz w:val="24"/>
          <w:szCs w:val="24"/>
        </w:rPr>
        <w:t>Voluntary Counseling and Testing</w:t>
      </w:r>
    </w:p>
    <w:p w:rsidR="00D06CDF" w:rsidRPr="00EA28D0" w:rsidRDefault="00D06CDF" w:rsidP="00451743">
      <w:pPr>
        <w:autoSpaceDE w:val="0"/>
        <w:autoSpaceDN w:val="0"/>
        <w:adjustRightInd w:val="0"/>
        <w:spacing w:after="0" w:line="240" w:lineRule="auto"/>
        <w:ind w:left="360"/>
        <w:jc w:val="both"/>
        <w:rPr>
          <w:rFonts w:ascii="Calibri-Bold" w:hAnsi="Calibri-Bold" w:cs="Calibri-Bold"/>
          <w:bCs/>
          <w:sz w:val="24"/>
          <w:szCs w:val="24"/>
        </w:rPr>
      </w:pPr>
      <w:r>
        <w:rPr>
          <w:rFonts w:ascii="Calibri-Bold" w:hAnsi="Calibri-Bold" w:cs="Calibri-Bold"/>
          <w:b/>
          <w:bCs/>
          <w:sz w:val="24"/>
          <w:szCs w:val="24"/>
        </w:rPr>
        <w:t>VMMC</w:t>
      </w:r>
      <w:r>
        <w:rPr>
          <w:rFonts w:ascii="Calibri-Bold" w:hAnsi="Calibri-Bold" w:cs="Calibri-Bold"/>
          <w:b/>
          <w:bCs/>
          <w:sz w:val="24"/>
          <w:szCs w:val="24"/>
        </w:rPr>
        <w:tab/>
      </w:r>
      <w:r>
        <w:rPr>
          <w:rFonts w:ascii="Calibri-Bold" w:hAnsi="Calibri-Bold" w:cs="Calibri-Bold"/>
          <w:b/>
          <w:bCs/>
          <w:sz w:val="24"/>
          <w:szCs w:val="24"/>
        </w:rPr>
        <w:tab/>
      </w:r>
      <w:r w:rsidRPr="00D06CDF">
        <w:rPr>
          <w:rFonts w:ascii="Calibri-Bold" w:hAnsi="Calibri-Bold" w:cs="Calibri-Bold"/>
          <w:bCs/>
          <w:sz w:val="24"/>
          <w:szCs w:val="24"/>
        </w:rPr>
        <w:t>Voluntary Medical Male Circumcision</w:t>
      </w:r>
    </w:p>
    <w:p w:rsidR="00B86969" w:rsidRDefault="00B86969" w:rsidP="00451743">
      <w:pPr>
        <w:autoSpaceDE w:val="0"/>
        <w:autoSpaceDN w:val="0"/>
        <w:adjustRightInd w:val="0"/>
        <w:spacing w:after="0" w:line="240" w:lineRule="auto"/>
        <w:ind w:left="360"/>
        <w:jc w:val="both"/>
        <w:rPr>
          <w:rFonts w:ascii="Calibri-Bold" w:hAnsi="Calibri-Bold" w:cs="Calibri-Bold"/>
          <w:bCs/>
          <w:sz w:val="24"/>
          <w:szCs w:val="24"/>
        </w:rPr>
      </w:pPr>
      <w:r w:rsidRPr="00EA28D0">
        <w:rPr>
          <w:rFonts w:ascii="Calibri-Bold" w:hAnsi="Calibri-Bold" w:cs="Calibri-Bold"/>
          <w:b/>
          <w:bCs/>
          <w:sz w:val="24"/>
          <w:szCs w:val="24"/>
        </w:rPr>
        <w:t>OVC</w:t>
      </w:r>
      <w:r w:rsidR="00451743" w:rsidRPr="00EA28D0">
        <w:rPr>
          <w:rFonts w:ascii="Calibri-Bold" w:hAnsi="Calibri-Bold" w:cs="Calibri-Bold"/>
          <w:bCs/>
          <w:sz w:val="24"/>
          <w:szCs w:val="24"/>
        </w:rPr>
        <w:t xml:space="preserve">    </w:t>
      </w:r>
      <w:r w:rsidR="00451743" w:rsidRPr="00EA28D0">
        <w:rPr>
          <w:rFonts w:ascii="Calibri-Bold" w:hAnsi="Calibri-Bold" w:cs="Calibri-Bold"/>
          <w:bCs/>
          <w:sz w:val="24"/>
          <w:szCs w:val="24"/>
        </w:rPr>
        <w:tab/>
      </w:r>
      <w:r w:rsidR="00EA28D0">
        <w:rPr>
          <w:rFonts w:ascii="Calibri-Bold" w:hAnsi="Calibri-Bold" w:cs="Calibri-Bold"/>
          <w:bCs/>
          <w:sz w:val="24"/>
          <w:szCs w:val="24"/>
        </w:rPr>
        <w:tab/>
      </w:r>
      <w:r w:rsidRPr="00EA28D0">
        <w:rPr>
          <w:rFonts w:ascii="Calibri-Bold" w:hAnsi="Calibri-Bold" w:cs="Calibri-Bold"/>
          <w:bCs/>
          <w:sz w:val="24"/>
          <w:szCs w:val="24"/>
        </w:rPr>
        <w:t>Orphans and Vulnerable Children</w:t>
      </w:r>
    </w:p>
    <w:p w:rsidR="00D06CDF" w:rsidRPr="00D06CDF" w:rsidRDefault="00D06CDF" w:rsidP="00451743">
      <w:pPr>
        <w:autoSpaceDE w:val="0"/>
        <w:autoSpaceDN w:val="0"/>
        <w:adjustRightInd w:val="0"/>
        <w:spacing w:after="0" w:line="240" w:lineRule="auto"/>
        <w:ind w:left="360"/>
        <w:jc w:val="both"/>
        <w:rPr>
          <w:rFonts w:ascii="Calibri-Bold" w:hAnsi="Calibri-Bold" w:cs="Calibri-Bold"/>
          <w:bCs/>
          <w:sz w:val="24"/>
          <w:szCs w:val="24"/>
        </w:rPr>
      </w:pPr>
      <w:r>
        <w:rPr>
          <w:rFonts w:ascii="Calibri-Bold" w:hAnsi="Calibri-Bold" w:cs="Calibri-Bold"/>
          <w:b/>
          <w:bCs/>
          <w:sz w:val="24"/>
          <w:szCs w:val="24"/>
        </w:rPr>
        <w:t>SBC</w:t>
      </w:r>
      <w:r>
        <w:rPr>
          <w:rFonts w:ascii="Calibri-Bold" w:hAnsi="Calibri-Bold" w:cs="Calibri-Bold"/>
          <w:b/>
          <w:bCs/>
          <w:sz w:val="24"/>
          <w:szCs w:val="24"/>
        </w:rPr>
        <w:tab/>
      </w:r>
      <w:r>
        <w:rPr>
          <w:rFonts w:ascii="Calibri-Bold" w:hAnsi="Calibri-Bold" w:cs="Calibri-Bold"/>
          <w:b/>
          <w:bCs/>
          <w:sz w:val="24"/>
          <w:szCs w:val="24"/>
        </w:rPr>
        <w:tab/>
      </w:r>
      <w:r w:rsidRPr="00D06CDF">
        <w:rPr>
          <w:rFonts w:ascii="Calibri-Bold" w:hAnsi="Calibri-Bold" w:cs="Calibri-Bold"/>
          <w:bCs/>
          <w:sz w:val="24"/>
          <w:szCs w:val="24"/>
        </w:rPr>
        <w:t xml:space="preserve">Sexual </w:t>
      </w:r>
      <w:r w:rsidR="00690543" w:rsidRPr="00D06CDF">
        <w:rPr>
          <w:rFonts w:ascii="Calibri-Bold" w:hAnsi="Calibri-Bold" w:cs="Calibri-Bold"/>
          <w:bCs/>
          <w:sz w:val="24"/>
          <w:szCs w:val="24"/>
        </w:rPr>
        <w:t>Behavior</w:t>
      </w:r>
      <w:r w:rsidRPr="00D06CDF">
        <w:rPr>
          <w:rFonts w:ascii="Calibri-Bold" w:hAnsi="Calibri-Bold" w:cs="Calibri-Bold"/>
          <w:bCs/>
          <w:sz w:val="24"/>
          <w:szCs w:val="24"/>
        </w:rPr>
        <w:t xml:space="preserve"> Change</w:t>
      </w:r>
    </w:p>
    <w:p w:rsidR="00B86969" w:rsidRDefault="00B86969" w:rsidP="00451743">
      <w:pPr>
        <w:rPr>
          <w:rFonts w:ascii="Arial" w:eastAsia="Times New Roman" w:hAnsi="Arial" w:cs="Arial"/>
          <w:b/>
          <w:sz w:val="24"/>
          <w:szCs w:val="24"/>
          <w:lang w:val="en-GB" w:eastAsia="en-GB"/>
        </w:rPr>
      </w:pPr>
      <w:r w:rsidRPr="00451743">
        <w:rPr>
          <w:rFonts w:ascii="Arial" w:eastAsia="Times New Roman" w:hAnsi="Arial" w:cs="Arial"/>
          <w:b/>
          <w:lang w:val="en-GB" w:eastAsia="en-GB"/>
        </w:rPr>
        <w:br w:type="page"/>
      </w:r>
    </w:p>
    <w:p w:rsidR="00482C51" w:rsidRPr="004003EE" w:rsidRDefault="003B7EA7" w:rsidP="004003EE">
      <w:pPr>
        <w:pStyle w:val="Heading1"/>
      </w:pPr>
      <w:bookmarkStart w:id="2" w:name="_Toc440098526"/>
      <w:r>
        <w:t>1.</w:t>
      </w:r>
      <w:r w:rsidRPr="004003EE">
        <w:t xml:space="preserve"> INTRODUCTION</w:t>
      </w:r>
      <w:bookmarkEnd w:id="2"/>
    </w:p>
    <w:p w:rsidR="00D86E36" w:rsidRDefault="00D86E36" w:rsidP="005877A9">
      <w:pPr>
        <w:autoSpaceDE w:val="0"/>
        <w:autoSpaceDN w:val="0"/>
        <w:adjustRightInd w:val="0"/>
        <w:spacing w:after="0" w:line="240" w:lineRule="auto"/>
        <w:jc w:val="both"/>
        <w:rPr>
          <w:rFonts w:ascii="Calibri-Bold" w:hAnsi="Calibri-Bold" w:cs="Calibri-Bold"/>
          <w:bCs/>
          <w:sz w:val="24"/>
          <w:szCs w:val="24"/>
        </w:rPr>
      </w:pPr>
    </w:p>
    <w:p w:rsidR="008773FA" w:rsidRDefault="00283E6D" w:rsidP="005877A9">
      <w:pPr>
        <w:autoSpaceDE w:val="0"/>
        <w:autoSpaceDN w:val="0"/>
        <w:adjustRightInd w:val="0"/>
        <w:spacing w:after="0" w:line="240" w:lineRule="auto"/>
        <w:jc w:val="both"/>
        <w:rPr>
          <w:rFonts w:ascii="Arial" w:hAnsi="Arial" w:cs="Arial"/>
        </w:rPr>
      </w:pPr>
      <w:r w:rsidRPr="00AA66F3">
        <w:rPr>
          <w:rFonts w:ascii="Arial" w:hAnsi="Arial" w:cs="Arial"/>
        </w:rPr>
        <w:t xml:space="preserve">The United Church of Zambia </w:t>
      </w:r>
      <w:r w:rsidR="008773FA">
        <w:rPr>
          <w:rFonts w:ascii="Arial" w:hAnsi="Arial" w:cs="Arial"/>
        </w:rPr>
        <w:t>is lead sub recipient of Global Fund from CHAZ for Sexual behavior change training in Luapula Province. The training of in school and out of school youths was conducted from</w:t>
      </w:r>
      <w:r w:rsidR="00476EF2">
        <w:rPr>
          <w:rFonts w:ascii="Arial" w:hAnsi="Arial" w:cs="Arial"/>
        </w:rPr>
        <w:t xml:space="preserve"> 30</w:t>
      </w:r>
      <w:r w:rsidR="00476EF2" w:rsidRPr="00476EF2">
        <w:rPr>
          <w:rFonts w:ascii="Arial" w:hAnsi="Arial" w:cs="Arial"/>
          <w:vertAlign w:val="superscript"/>
        </w:rPr>
        <w:t>th</w:t>
      </w:r>
      <w:r w:rsidR="00476EF2">
        <w:rPr>
          <w:rFonts w:ascii="Arial" w:hAnsi="Arial" w:cs="Arial"/>
        </w:rPr>
        <w:t xml:space="preserve"> September 2015 to 31</w:t>
      </w:r>
      <w:r w:rsidR="00476EF2" w:rsidRPr="00476EF2">
        <w:rPr>
          <w:rFonts w:ascii="Arial" w:hAnsi="Arial" w:cs="Arial"/>
          <w:vertAlign w:val="superscript"/>
        </w:rPr>
        <w:t>st</w:t>
      </w:r>
      <w:r w:rsidR="00476EF2">
        <w:rPr>
          <w:rFonts w:ascii="Arial" w:hAnsi="Arial" w:cs="Arial"/>
        </w:rPr>
        <w:t xml:space="preserve"> December 2015 as shown in the Table 1 below:</w:t>
      </w:r>
    </w:p>
    <w:p w:rsidR="00476EF2" w:rsidRPr="004003EE" w:rsidRDefault="00476EF2" w:rsidP="004003EE">
      <w:pPr>
        <w:pStyle w:val="Heading2"/>
      </w:pPr>
      <w:bookmarkStart w:id="3" w:name="_Toc440098527"/>
      <w:r w:rsidRPr="004003EE">
        <w:t>Table 1: Establishment of In and Out School Youth Groups and, Training of Peer Educators by Sub-Recipients</w:t>
      </w:r>
      <w:bookmarkEnd w:id="3"/>
    </w:p>
    <w:tbl>
      <w:tblPr>
        <w:tblStyle w:val="TableGrid"/>
        <w:tblW w:w="10031" w:type="dxa"/>
        <w:tblLayout w:type="fixed"/>
        <w:tblLook w:val="04A0" w:firstRow="1" w:lastRow="0" w:firstColumn="1" w:lastColumn="0" w:noHBand="0" w:noVBand="1"/>
      </w:tblPr>
      <w:tblGrid>
        <w:gridCol w:w="1384"/>
        <w:gridCol w:w="1134"/>
        <w:gridCol w:w="1276"/>
        <w:gridCol w:w="1701"/>
        <w:gridCol w:w="1417"/>
        <w:gridCol w:w="1418"/>
        <w:gridCol w:w="1701"/>
      </w:tblGrid>
      <w:tr w:rsidR="00476EF2" w:rsidRPr="00476EF2" w:rsidTr="008920E2">
        <w:trPr>
          <w:trHeight w:val="282"/>
        </w:trPr>
        <w:tc>
          <w:tcPr>
            <w:tcW w:w="1384" w:type="dxa"/>
            <w:vMerge w:val="restart"/>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jc w:val="center"/>
              <w:rPr>
                <w:rFonts w:ascii="Arial" w:hAnsi="Arial" w:cs="Arial"/>
                <w:b/>
                <w:sz w:val="20"/>
                <w:szCs w:val="20"/>
              </w:rPr>
            </w:pPr>
            <w:r w:rsidRPr="00476EF2">
              <w:rPr>
                <w:rFonts w:ascii="Arial" w:hAnsi="Arial" w:cs="Arial"/>
                <w:b/>
                <w:sz w:val="20"/>
                <w:szCs w:val="20"/>
              </w:rPr>
              <w:t>Name Of Sub-Recipient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jc w:val="center"/>
              <w:rPr>
                <w:rFonts w:ascii="Arial" w:hAnsi="Arial" w:cs="Arial"/>
                <w:b/>
                <w:sz w:val="20"/>
                <w:szCs w:val="20"/>
              </w:rPr>
            </w:pPr>
            <w:r w:rsidRPr="00476EF2">
              <w:rPr>
                <w:rFonts w:ascii="Arial" w:hAnsi="Arial" w:cs="Arial"/>
                <w:b/>
                <w:sz w:val="20"/>
                <w:szCs w:val="20"/>
              </w:rPr>
              <w:t>Province</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jc w:val="center"/>
              <w:rPr>
                <w:rFonts w:ascii="Arial" w:hAnsi="Arial" w:cs="Arial"/>
                <w:b/>
                <w:sz w:val="20"/>
                <w:szCs w:val="20"/>
              </w:rPr>
            </w:pPr>
            <w:r w:rsidRPr="00476EF2">
              <w:rPr>
                <w:rFonts w:ascii="Arial" w:hAnsi="Arial" w:cs="Arial"/>
                <w:b/>
                <w:sz w:val="20"/>
                <w:szCs w:val="20"/>
              </w:rPr>
              <w:t>District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jc w:val="center"/>
              <w:rPr>
                <w:rFonts w:ascii="Arial" w:hAnsi="Arial" w:cs="Arial"/>
                <w:b/>
                <w:sz w:val="20"/>
                <w:szCs w:val="20"/>
              </w:rPr>
            </w:pPr>
            <w:r w:rsidRPr="00476EF2">
              <w:rPr>
                <w:rFonts w:ascii="Arial" w:hAnsi="Arial" w:cs="Arial"/>
                <w:b/>
                <w:sz w:val="20"/>
                <w:szCs w:val="20"/>
              </w:rPr>
              <w:t>Names of In School clubs</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jc w:val="center"/>
              <w:rPr>
                <w:rFonts w:ascii="Arial" w:hAnsi="Arial" w:cs="Arial"/>
                <w:b/>
                <w:sz w:val="20"/>
                <w:szCs w:val="20"/>
              </w:rPr>
            </w:pPr>
            <w:r w:rsidRPr="00476EF2">
              <w:rPr>
                <w:rFonts w:ascii="Arial" w:hAnsi="Arial" w:cs="Arial"/>
                <w:b/>
                <w:sz w:val="20"/>
                <w:szCs w:val="20"/>
              </w:rPr>
              <w:t>Names of out of School Clubs</w:t>
            </w:r>
          </w:p>
        </w:tc>
        <w:tc>
          <w:tcPr>
            <w:tcW w:w="3119" w:type="dxa"/>
            <w:gridSpan w:val="2"/>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jc w:val="center"/>
              <w:rPr>
                <w:rFonts w:ascii="Arial" w:hAnsi="Arial" w:cs="Arial"/>
                <w:b/>
                <w:sz w:val="20"/>
                <w:szCs w:val="20"/>
              </w:rPr>
            </w:pPr>
            <w:r>
              <w:rPr>
                <w:rFonts w:ascii="Arial" w:hAnsi="Arial" w:cs="Arial"/>
                <w:b/>
                <w:sz w:val="20"/>
                <w:szCs w:val="20"/>
              </w:rPr>
              <w:t>Actual</w:t>
            </w:r>
            <w:r w:rsidRPr="00476EF2">
              <w:rPr>
                <w:rFonts w:ascii="Arial" w:hAnsi="Arial" w:cs="Arial"/>
                <w:b/>
                <w:sz w:val="20"/>
                <w:szCs w:val="20"/>
              </w:rPr>
              <w:t xml:space="preserve"> Training Dates</w:t>
            </w:r>
          </w:p>
        </w:tc>
      </w:tr>
      <w:tr w:rsidR="00476EF2" w:rsidRPr="00476EF2" w:rsidTr="008920E2">
        <w:trPr>
          <w:trHeight w:val="24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76EF2" w:rsidRPr="00476EF2" w:rsidRDefault="00476EF2" w:rsidP="008920E2">
            <w:pPr>
              <w:rPr>
                <w:rFonts w:ascii="Arial" w:hAnsi="Arial" w:cs="Arial"/>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6EF2" w:rsidRPr="00476EF2" w:rsidRDefault="00476EF2" w:rsidP="008920E2">
            <w:pPr>
              <w:rPr>
                <w:rFonts w:ascii="Arial" w:hAnsi="Arial" w:cs="Arial"/>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6EF2" w:rsidRPr="00476EF2" w:rsidRDefault="00476EF2" w:rsidP="008920E2">
            <w:pPr>
              <w:rPr>
                <w:rFonts w:ascii="Arial" w:hAnsi="Arial" w:cs="Arial"/>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76EF2" w:rsidRPr="00476EF2" w:rsidRDefault="00476EF2" w:rsidP="008920E2">
            <w:pPr>
              <w:rPr>
                <w:rFonts w:ascii="Arial" w:hAnsi="Arial" w:cs="Arial"/>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76EF2" w:rsidRPr="00476EF2" w:rsidRDefault="00476EF2" w:rsidP="008920E2">
            <w:pPr>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rPr>
                <w:rFonts w:ascii="Arial" w:hAnsi="Arial" w:cs="Arial"/>
                <w:b/>
                <w:sz w:val="20"/>
                <w:szCs w:val="20"/>
              </w:rPr>
            </w:pPr>
            <w:r w:rsidRPr="00476EF2">
              <w:rPr>
                <w:rFonts w:ascii="Arial" w:hAnsi="Arial" w:cs="Arial"/>
                <w:b/>
                <w:sz w:val="20"/>
                <w:szCs w:val="20"/>
              </w:rPr>
              <w:t>In sch. PEs</w:t>
            </w:r>
          </w:p>
        </w:tc>
        <w:tc>
          <w:tcPr>
            <w:tcW w:w="1701" w:type="dxa"/>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rPr>
                <w:rFonts w:ascii="Arial" w:hAnsi="Arial" w:cs="Arial"/>
                <w:b/>
                <w:sz w:val="20"/>
                <w:szCs w:val="20"/>
              </w:rPr>
            </w:pPr>
            <w:r w:rsidRPr="00476EF2">
              <w:rPr>
                <w:rFonts w:ascii="Arial" w:hAnsi="Arial" w:cs="Arial"/>
                <w:b/>
                <w:sz w:val="20"/>
                <w:szCs w:val="20"/>
              </w:rPr>
              <w:t>Out of sch. PEs</w:t>
            </w:r>
          </w:p>
        </w:tc>
      </w:tr>
      <w:tr w:rsidR="00476EF2" w:rsidRPr="00476EF2" w:rsidTr="008920E2">
        <w:trPr>
          <w:trHeight w:val="297"/>
        </w:trPr>
        <w:tc>
          <w:tcPr>
            <w:tcW w:w="1384" w:type="dxa"/>
            <w:vMerge w:val="restart"/>
            <w:tcBorders>
              <w:top w:val="single" w:sz="4" w:space="0" w:color="auto"/>
              <w:left w:val="single" w:sz="4" w:space="0" w:color="auto"/>
              <w:bottom w:val="single" w:sz="4" w:space="0" w:color="auto"/>
              <w:right w:val="single" w:sz="4" w:space="0" w:color="auto"/>
            </w:tcBorders>
          </w:tcPr>
          <w:p w:rsidR="00476EF2" w:rsidRPr="00476EF2" w:rsidRDefault="00476EF2" w:rsidP="008920E2">
            <w:pPr>
              <w:rPr>
                <w:rFonts w:ascii="Arial" w:hAnsi="Arial" w:cs="Arial"/>
                <w:sz w:val="20"/>
                <w:szCs w:val="20"/>
              </w:rPr>
            </w:pPr>
          </w:p>
          <w:p w:rsidR="00476EF2" w:rsidRPr="00476EF2" w:rsidRDefault="00476EF2" w:rsidP="008920E2">
            <w:pPr>
              <w:rPr>
                <w:rFonts w:ascii="Arial" w:hAnsi="Arial" w:cs="Arial"/>
                <w:sz w:val="20"/>
                <w:szCs w:val="20"/>
              </w:rPr>
            </w:pPr>
          </w:p>
          <w:p w:rsidR="00476EF2" w:rsidRPr="00476EF2" w:rsidRDefault="00476EF2" w:rsidP="008920E2">
            <w:pPr>
              <w:rPr>
                <w:rFonts w:ascii="Arial" w:hAnsi="Arial" w:cs="Arial"/>
                <w:sz w:val="20"/>
                <w:szCs w:val="20"/>
              </w:rPr>
            </w:pPr>
            <w:r w:rsidRPr="00476EF2">
              <w:rPr>
                <w:rFonts w:ascii="Arial" w:hAnsi="Arial" w:cs="Arial"/>
                <w:sz w:val="20"/>
                <w:szCs w:val="20"/>
              </w:rPr>
              <w:t>United Church Of Zambia.</w:t>
            </w:r>
          </w:p>
          <w:p w:rsidR="00476EF2" w:rsidRPr="00476EF2" w:rsidRDefault="00476EF2" w:rsidP="008920E2">
            <w:pPr>
              <w:rPr>
                <w:rFonts w:ascii="Arial" w:hAnsi="Arial" w:cs="Arial"/>
                <w:sz w:val="20"/>
                <w:szCs w:val="20"/>
              </w:rPr>
            </w:pPr>
          </w:p>
          <w:p w:rsidR="00476EF2" w:rsidRPr="00476EF2" w:rsidRDefault="00476EF2" w:rsidP="008920E2">
            <w:pP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476EF2" w:rsidRPr="00476EF2" w:rsidRDefault="00476EF2" w:rsidP="008920E2">
            <w:pPr>
              <w:rPr>
                <w:rFonts w:ascii="Arial" w:hAnsi="Arial" w:cs="Arial"/>
                <w:sz w:val="20"/>
                <w:szCs w:val="20"/>
              </w:rPr>
            </w:pPr>
          </w:p>
          <w:p w:rsidR="00476EF2" w:rsidRPr="00476EF2" w:rsidRDefault="00476EF2" w:rsidP="008920E2">
            <w:pPr>
              <w:rPr>
                <w:rFonts w:ascii="Arial" w:hAnsi="Arial" w:cs="Arial"/>
                <w:sz w:val="20"/>
                <w:szCs w:val="20"/>
              </w:rPr>
            </w:pPr>
          </w:p>
          <w:p w:rsidR="00476EF2" w:rsidRPr="00476EF2" w:rsidRDefault="00476EF2" w:rsidP="008920E2">
            <w:pPr>
              <w:rPr>
                <w:rFonts w:ascii="Arial" w:hAnsi="Arial" w:cs="Arial"/>
                <w:sz w:val="20"/>
                <w:szCs w:val="20"/>
              </w:rPr>
            </w:pPr>
            <w:r w:rsidRPr="00476EF2">
              <w:rPr>
                <w:rFonts w:ascii="Arial" w:hAnsi="Arial" w:cs="Arial"/>
                <w:sz w:val="20"/>
                <w:szCs w:val="20"/>
              </w:rPr>
              <w:t>Luapula</w:t>
            </w:r>
          </w:p>
          <w:p w:rsidR="00476EF2" w:rsidRPr="00476EF2" w:rsidRDefault="00476EF2" w:rsidP="008920E2">
            <w:pPr>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476EF2" w:rsidRPr="00476EF2" w:rsidRDefault="00476EF2" w:rsidP="008920E2">
            <w:pPr>
              <w:rPr>
                <w:rFonts w:ascii="Arial" w:hAnsi="Arial" w:cs="Arial"/>
                <w:sz w:val="20"/>
                <w:szCs w:val="20"/>
              </w:rPr>
            </w:pPr>
          </w:p>
          <w:p w:rsidR="00476EF2" w:rsidRPr="00476EF2" w:rsidRDefault="00476EF2" w:rsidP="008920E2">
            <w:pPr>
              <w:rPr>
                <w:rFonts w:ascii="Arial" w:hAnsi="Arial" w:cs="Arial"/>
                <w:sz w:val="20"/>
                <w:szCs w:val="20"/>
              </w:rPr>
            </w:pPr>
          </w:p>
          <w:p w:rsidR="00476EF2" w:rsidRPr="00476EF2" w:rsidRDefault="00476EF2" w:rsidP="008920E2">
            <w:pPr>
              <w:rPr>
                <w:rFonts w:ascii="Arial" w:hAnsi="Arial" w:cs="Arial"/>
                <w:sz w:val="20"/>
                <w:szCs w:val="20"/>
              </w:rPr>
            </w:pPr>
            <w:r w:rsidRPr="00476EF2">
              <w:rPr>
                <w:rFonts w:ascii="Arial" w:hAnsi="Arial" w:cs="Arial"/>
                <w:sz w:val="20"/>
                <w:szCs w:val="20"/>
              </w:rPr>
              <w:t>Mwansabombwe</w:t>
            </w:r>
          </w:p>
        </w:tc>
        <w:tc>
          <w:tcPr>
            <w:tcW w:w="1701" w:type="dxa"/>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rPr>
                <w:rFonts w:ascii="Arial" w:hAnsi="Arial" w:cs="Arial"/>
                <w:sz w:val="20"/>
                <w:szCs w:val="20"/>
              </w:rPr>
            </w:pPr>
            <w:r w:rsidRPr="00476EF2">
              <w:rPr>
                <w:rFonts w:ascii="Arial" w:hAnsi="Arial" w:cs="Arial"/>
                <w:sz w:val="20"/>
                <w:szCs w:val="20"/>
              </w:rPr>
              <w:t>Marble Shaw Sec</w:t>
            </w:r>
          </w:p>
        </w:tc>
        <w:tc>
          <w:tcPr>
            <w:tcW w:w="1417" w:type="dxa"/>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rPr>
                <w:rFonts w:ascii="Arial" w:hAnsi="Arial" w:cs="Arial"/>
                <w:sz w:val="20"/>
                <w:szCs w:val="20"/>
              </w:rPr>
            </w:pPr>
            <w:r w:rsidRPr="00476EF2">
              <w:rPr>
                <w:rFonts w:ascii="Arial" w:hAnsi="Arial" w:cs="Arial"/>
                <w:sz w:val="20"/>
                <w:szCs w:val="20"/>
              </w:rPr>
              <w:t>Mbereshi</w:t>
            </w:r>
          </w:p>
        </w:tc>
        <w:tc>
          <w:tcPr>
            <w:tcW w:w="1418" w:type="dxa"/>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rPr>
                <w:rFonts w:ascii="Arial" w:hAnsi="Arial" w:cs="Arial"/>
                <w:sz w:val="20"/>
                <w:szCs w:val="20"/>
              </w:rPr>
            </w:pPr>
            <w:r w:rsidRPr="00476EF2">
              <w:rPr>
                <w:rFonts w:ascii="Arial" w:hAnsi="Arial" w:cs="Arial"/>
                <w:sz w:val="20"/>
                <w:szCs w:val="20"/>
              </w:rPr>
              <w:t>30</w:t>
            </w:r>
            <w:r w:rsidRPr="00476EF2">
              <w:rPr>
                <w:rFonts w:ascii="Arial" w:hAnsi="Arial" w:cs="Arial"/>
                <w:sz w:val="20"/>
                <w:szCs w:val="20"/>
                <w:vertAlign w:val="superscript"/>
              </w:rPr>
              <w:t>th</w:t>
            </w:r>
            <w:r w:rsidRPr="00476EF2">
              <w:rPr>
                <w:rFonts w:ascii="Arial" w:hAnsi="Arial" w:cs="Arial"/>
                <w:sz w:val="20"/>
                <w:szCs w:val="20"/>
              </w:rPr>
              <w:t xml:space="preserve"> Sep – 9</w:t>
            </w:r>
            <w:r w:rsidRPr="00476EF2">
              <w:rPr>
                <w:rFonts w:ascii="Arial" w:hAnsi="Arial" w:cs="Arial"/>
                <w:sz w:val="20"/>
                <w:szCs w:val="20"/>
                <w:vertAlign w:val="superscript"/>
              </w:rPr>
              <w:t>th</w:t>
            </w:r>
            <w:r w:rsidRPr="00476EF2">
              <w:rPr>
                <w:rFonts w:ascii="Arial" w:hAnsi="Arial" w:cs="Arial"/>
                <w:sz w:val="20"/>
                <w:szCs w:val="20"/>
              </w:rPr>
              <w:t xml:space="preserve"> October 2015.</w:t>
            </w:r>
          </w:p>
        </w:tc>
        <w:tc>
          <w:tcPr>
            <w:tcW w:w="1701" w:type="dxa"/>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rPr>
                <w:rFonts w:ascii="Arial" w:hAnsi="Arial" w:cs="Arial"/>
                <w:sz w:val="20"/>
                <w:szCs w:val="20"/>
              </w:rPr>
            </w:pPr>
            <w:r w:rsidRPr="00476EF2">
              <w:rPr>
                <w:rFonts w:ascii="Arial" w:hAnsi="Arial" w:cs="Arial"/>
                <w:sz w:val="20"/>
                <w:szCs w:val="20"/>
              </w:rPr>
              <w:t>4</w:t>
            </w:r>
            <w:r w:rsidRPr="00476EF2">
              <w:rPr>
                <w:rFonts w:ascii="Arial" w:hAnsi="Arial" w:cs="Arial"/>
                <w:sz w:val="20"/>
                <w:szCs w:val="20"/>
                <w:vertAlign w:val="superscript"/>
              </w:rPr>
              <w:t>th</w:t>
            </w:r>
            <w:r w:rsidRPr="00476EF2">
              <w:rPr>
                <w:rFonts w:ascii="Arial" w:hAnsi="Arial" w:cs="Arial"/>
                <w:sz w:val="20"/>
                <w:szCs w:val="20"/>
              </w:rPr>
              <w:t xml:space="preserve"> - 09</w:t>
            </w:r>
            <w:r w:rsidRPr="00476EF2">
              <w:rPr>
                <w:rFonts w:ascii="Arial" w:hAnsi="Arial" w:cs="Arial"/>
                <w:sz w:val="20"/>
                <w:szCs w:val="20"/>
                <w:vertAlign w:val="superscript"/>
              </w:rPr>
              <w:t>th</w:t>
            </w:r>
            <w:r w:rsidRPr="00476EF2">
              <w:rPr>
                <w:rFonts w:ascii="Arial" w:hAnsi="Arial" w:cs="Arial"/>
                <w:sz w:val="20"/>
                <w:szCs w:val="20"/>
              </w:rPr>
              <w:t xml:space="preserve"> September 2015</w:t>
            </w:r>
          </w:p>
        </w:tc>
      </w:tr>
      <w:tr w:rsidR="00476EF2" w:rsidRPr="00476EF2" w:rsidTr="008920E2">
        <w:trPr>
          <w:trHeight w:val="23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76EF2" w:rsidRPr="00476EF2" w:rsidRDefault="00476EF2" w:rsidP="008920E2">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6EF2" w:rsidRPr="00476EF2" w:rsidRDefault="00476EF2" w:rsidP="008920E2">
            <w:pP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6EF2" w:rsidRPr="00476EF2" w:rsidRDefault="00476EF2" w:rsidP="008920E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rPr>
                <w:rFonts w:ascii="Arial" w:hAnsi="Arial" w:cs="Arial"/>
                <w:sz w:val="20"/>
                <w:szCs w:val="20"/>
              </w:rPr>
            </w:pPr>
            <w:r w:rsidRPr="00476EF2">
              <w:rPr>
                <w:rFonts w:ascii="Arial" w:hAnsi="Arial" w:cs="Arial"/>
                <w:sz w:val="20"/>
                <w:szCs w:val="20"/>
              </w:rPr>
              <w:t>Kazembe Sec</w:t>
            </w:r>
          </w:p>
        </w:tc>
        <w:tc>
          <w:tcPr>
            <w:tcW w:w="1417" w:type="dxa"/>
            <w:tcBorders>
              <w:top w:val="single" w:sz="4" w:space="0" w:color="auto"/>
              <w:left w:val="single" w:sz="4" w:space="0" w:color="auto"/>
              <w:bottom w:val="single" w:sz="4" w:space="0" w:color="auto"/>
              <w:right w:val="single" w:sz="4" w:space="0" w:color="auto"/>
            </w:tcBorders>
            <w:hideMark/>
          </w:tcPr>
          <w:p w:rsidR="00476EF2" w:rsidRPr="00476EF2" w:rsidRDefault="00476EF2" w:rsidP="002E7A76">
            <w:pPr>
              <w:rPr>
                <w:rFonts w:ascii="Arial" w:hAnsi="Arial" w:cs="Arial"/>
                <w:sz w:val="20"/>
                <w:szCs w:val="20"/>
              </w:rPr>
            </w:pPr>
            <w:r w:rsidRPr="00476EF2">
              <w:rPr>
                <w:rFonts w:ascii="Arial" w:hAnsi="Arial" w:cs="Arial"/>
                <w:sz w:val="20"/>
                <w:szCs w:val="20"/>
              </w:rPr>
              <w:t>Kazembe</w:t>
            </w:r>
            <w:r w:rsidR="002E7A76">
              <w:rPr>
                <w:rFonts w:ascii="Arial" w:hAnsi="Arial" w:cs="Arial"/>
                <w:sz w:val="20"/>
                <w:szCs w:val="20"/>
              </w:rPr>
              <w:t xml:space="preserve"> in place of Salanga</w:t>
            </w:r>
          </w:p>
        </w:tc>
        <w:tc>
          <w:tcPr>
            <w:tcW w:w="1418" w:type="dxa"/>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rPr>
                <w:rFonts w:ascii="Arial" w:hAnsi="Arial" w:cs="Arial"/>
                <w:sz w:val="20"/>
                <w:szCs w:val="20"/>
              </w:rPr>
            </w:pPr>
            <w:r w:rsidRPr="00476EF2">
              <w:rPr>
                <w:rFonts w:ascii="Arial" w:hAnsi="Arial" w:cs="Arial"/>
                <w:sz w:val="20"/>
                <w:szCs w:val="20"/>
              </w:rPr>
              <w:t>15</w:t>
            </w:r>
            <w:r w:rsidRPr="00476EF2">
              <w:rPr>
                <w:rFonts w:ascii="Arial" w:hAnsi="Arial" w:cs="Arial"/>
                <w:sz w:val="20"/>
                <w:szCs w:val="20"/>
                <w:vertAlign w:val="superscript"/>
              </w:rPr>
              <w:t>th</w:t>
            </w:r>
            <w:r w:rsidRPr="00476EF2">
              <w:rPr>
                <w:rFonts w:ascii="Arial" w:hAnsi="Arial" w:cs="Arial"/>
                <w:sz w:val="20"/>
                <w:szCs w:val="20"/>
              </w:rPr>
              <w:t xml:space="preserve"> - 24</w:t>
            </w:r>
            <w:r w:rsidRPr="00476EF2">
              <w:rPr>
                <w:rFonts w:ascii="Arial" w:hAnsi="Arial" w:cs="Arial"/>
                <w:sz w:val="20"/>
                <w:szCs w:val="20"/>
                <w:vertAlign w:val="superscript"/>
              </w:rPr>
              <w:t>th</w:t>
            </w:r>
            <w:r w:rsidRPr="00476EF2">
              <w:rPr>
                <w:rFonts w:ascii="Arial" w:hAnsi="Arial" w:cs="Arial"/>
                <w:sz w:val="20"/>
                <w:szCs w:val="20"/>
              </w:rPr>
              <w:t xml:space="preserve"> October 2015.</w:t>
            </w:r>
          </w:p>
        </w:tc>
        <w:tc>
          <w:tcPr>
            <w:tcW w:w="1701" w:type="dxa"/>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rPr>
                <w:rFonts w:ascii="Arial" w:hAnsi="Arial" w:cs="Arial"/>
                <w:sz w:val="20"/>
                <w:szCs w:val="20"/>
              </w:rPr>
            </w:pPr>
            <w:r w:rsidRPr="00476EF2">
              <w:rPr>
                <w:rFonts w:ascii="Arial" w:hAnsi="Arial" w:cs="Arial"/>
                <w:sz w:val="20"/>
                <w:szCs w:val="20"/>
              </w:rPr>
              <w:t>27</w:t>
            </w:r>
            <w:r w:rsidRPr="00476EF2">
              <w:rPr>
                <w:rFonts w:ascii="Arial" w:hAnsi="Arial" w:cs="Arial"/>
                <w:sz w:val="20"/>
                <w:szCs w:val="20"/>
                <w:vertAlign w:val="superscript"/>
              </w:rPr>
              <w:t>th</w:t>
            </w:r>
            <w:r w:rsidRPr="00476EF2">
              <w:rPr>
                <w:rFonts w:ascii="Arial" w:hAnsi="Arial" w:cs="Arial"/>
                <w:sz w:val="20"/>
                <w:szCs w:val="20"/>
              </w:rPr>
              <w:t xml:space="preserve"> Oct - 5</w:t>
            </w:r>
            <w:r w:rsidRPr="00476EF2">
              <w:rPr>
                <w:rFonts w:ascii="Arial" w:hAnsi="Arial" w:cs="Arial"/>
                <w:sz w:val="20"/>
                <w:szCs w:val="20"/>
                <w:vertAlign w:val="superscript"/>
              </w:rPr>
              <w:t>th</w:t>
            </w:r>
            <w:r w:rsidRPr="00476EF2">
              <w:rPr>
                <w:rFonts w:ascii="Arial" w:hAnsi="Arial" w:cs="Arial"/>
                <w:sz w:val="20"/>
                <w:szCs w:val="20"/>
              </w:rPr>
              <w:t xml:space="preserve"> Nov 2015.</w:t>
            </w:r>
          </w:p>
        </w:tc>
      </w:tr>
      <w:tr w:rsidR="00476EF2" w:rsidRPr="00476EF2" w:rsidTr="008920E2">
        <w:trPr>
          <w:trHeight w:val="29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76EF2" w:rsidRPr="00476EF2" w:rsidRDefault="00476EF2" w:rsidP="008920E2">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6EF2" w:rsidRPr="00476EF2" w:rsidRDefault="00476EF2" w:rsidP="008920E2">
            <w:pP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6EF2" w:rsidRPr="00476EF2" w:rsidRDefault="00476EF2" w:rsidP="008920E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rPr>
                <w:rFonts w:ascii="Arial" w:hAnsi="Arial" w:cs="Arial"/>
                <w:sz w:val="20"/>
                <w:szCs w:val="20"/>
              </w:rPr>
            </w:pPr>
            <w:r w:rsidRPr="00476EF2">
              <w:rPr>
                <w:rFonts w:ascii="Arial" w:hAnsi="Arial" w:cs="Arial"/>
                <w:sz w:val="20"/>
                <w:szCs w:val="20"/>
              </w:rPr>
              <w:t>Chinyanta Sec</w:t>
            </w:r>
          </w:p>
        </w:tc>
        <w:tc>
          <w:tcPr>
            <w:tcW w:w="1417" w:type="dxa"/>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rPr>
                <w:rFonts w:ascii="Arial" w:hAnsi="Arial" w:cs="Arial"/>
                <w:sz w:val="20"/>
                <w:szCs w:val="20"/>
              </w:rPr>
            </w:pPr>
            <w:r w:rsidRPr="00476EF2">
              <w:rPr>
                <w:rFonts w:ascii="Arial" w:hAnsi="Arial" w:cs="Arial"/>
                <w:sz w:val="20"/>
                <w:szCs w:val="20"/>
              </w:rPr>
              <w:t>Lubansa</w:t>
            </w:r>
          </w:p>
        </w:tc>
        <w:tc>
          <w:tcPr>
            <w:tcW w:w="1418" w:type="dxa"/>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rPr>
                <w:rFonts w:ascii="Arial" w:hAnsi="Arial" w:cs="Arial"/>
                <w:sz w:val="20"/>
                <w:szCs w:val="20"/>
              </w:rPr>
            </w:pPr>
            <w:r w:rsidRPr="00476EF2">
              <w:rPr>
                <w:rFonts w:ascii="Arial" w:hAnsi="Arial" w:cs="Arial"/>
                <w:sz w:val="20"/>
                <w:szCs w:val="20"/>
              </w:rPr>
              <w:t>27</w:t>
            </w:r>
            <w:r w:rsidRPr="00476EF2">
              <w:rPr>
                <w:rFonts w:ascii="Arial" w:hAnsi="Arial" w:cs="Arial"/>
                <w:sz w:val="20"/>
                <w:szCs w:val="20"/>
                <w:vertAlign w:val="superscript"/>
              </w:rPr>
              <w:t xml:space="preserve">th </w:t>
            </w:r>
            <w:r w:rsidRPr="00476EF2">
              <w:rPr>
                <w:rFonts w:ascii="Arial" w:hAnsi="Arial" w:cs="Arial"/>
                <w:sz w:val="20"/>
                <w:szCs w:val="20"/>
              </w:rPr>
              <w:t>Nov- 06</w:t>
            </w:r>
            <w:r w:rsidRPr="00476EF2">
              <w:rPr>
                <w:rFonts w:ascii="Arial" w:hAnsi="Arial" w:cs="Arial"/>
                <w:sz w:val="20"/>
                <w:szCs w:val="20"/>
                <w:vertAlign w:val="superscript"/>
              </w:rPr>
              <w:t>th</w:t>
            </w:r>
            <w:r w:rsidRPr="00476EF2">
              <w:rPr>
                <w:rFonts w:ascii="Arial" w:hAnsi="Arial" w:cs="Arial"/>
                <w:sz w:val="20"/>
                <w:szCs w:val="20"/>
              </w:rPr>
              <w:t xml:space="preserve"> Dec 2015.</w:t>
            </w:r>
          </w:p>
        </w:tc>
        <w:tc>
          <w:tcPr>
            <w:tcW w:w="1701" w:type="dxa"/>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rPr>
                <w:rFonts w:ascii="Arial" w:hAnsi="Arial" w:cs="Arial"/>
                <w:sz w:val="20"/>
                <w:szCs w:val="20"/>
              </w:rPr>
            </w:pPr>
            <w:r w:rsidRPr="00476EF2">
              <w:rPr>
                <w:rFonts w:ascii="Arial" w:hAnsi="Arial" w:cs="Arial"/>
                <w:sz w:val="20"/>
                <w:szCs w:val="20"/>
              </w:rPr>
              <w:t>21</w:t>
            </w:r>
            <w:r w:rsidRPr="00476EF2">
              <w:rPr>
                <w:rFonts w:ascii="Arial" w:hAnsi="Arial" w:cs="Arial"/>
                <w:sz w:val="20"/>
                <w:szCs w:val="20"/>
                <w:vertAlign w:val="superscript"/>
              </w:rPr>
              <w:t>st</w:t>
            </w:r>
            <w:r w:rsidRPr="00476EF2">
              <w:rPr>
                <w:rFonts w:ascii="Arial" w:hAnsi="Arial" w:cs="Arial"/>
                <w:sz w:val="20"/>
                <w:szCs w:val="20"/>
              </w:rPr>
              <w:t xml:space="preserve"> -31</w:t>
            </w:r>
            <w:r w:rsidRPr="00476EF2">
              <w:rPr>
                <w:rFonts w:ascii="Arial" w:hAnsi="Arial" w:cs="Arial"/>
                <w:sz w:val="20"/>
                <w:szCs w:val="20"/>
                <w:vertAlign w:val="superscript"/>
              </w:rPr>
              <w:t>st</w:t>
            </w:r>
            <w:r w:rsidRPr="00476EF2">
              <w:rPr>
                <w:rFonts w:ascii="Arial" w:hAnsi="Arial" w:cs="Arial"/>
                <w:sz w:val="20"/>
                <w:szCs w:val="20"/>
              </w:rPr>
              <w:t xml:space="preserve"> Dec </w:t>
            </w:r>
          </w:p>
          <w:p w:rsidR="00476EF2" w:rsidRPr="00476EF2" w:rsidRDefault="00476EF2" w:rsidP="008920E2">
            <w:pPr>
              <w:rPr>
                <w:rFonts w:ascii="Arial" w:hAnsi="Arial" w:cs="Arial"/>
                <w:sz w:val="20"/>
                <w:szCs w:val="20"/>
              </w:rPr>
            </w:pPr>
            <w:r w:rsidRPr="00476EF2">
              <w:rPr>
                <w:rFonts w:ascii="Arial" w:hAnsi="Arial" w:cs="Arial"/>
                <w:sz w:val="20"/>
                <w:szCs w:val="20"/>
              </w:rPr>
              <w:t>2015.</w:t>
            </w:r>
          </w:p>
        </w:tc>
      </w:tr>
      <w:tr w:rsidR="00476EF2" w:rsidRPr="00476EF2" w:rsidTr="008920E2">
        <w:trPr>
          <w:trHeight w:val="23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76EF2" w:rsidRPr="00476EF2" w:rsidRDefault="00476EF2" w:rsidP="008920E2">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6EF2" w:rsidRPr="00476EF2" w:rsidRDefault="00476EF2" w:rsidP="008920E2">
            <w:pP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6EF2" w:rsidRPr="00476EF2" w:rsidRDefault="00476EF2" w:rsidP="008920E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rPr>
                <w:rFonts w:ascii="Arial" w:hAnsi="Arial" w:cs="Arial"/>
                <w:sz w:val="20"/>
                <w:szCs w:val="20"/>
              </w:rPr>
            </w:pPr>
            <w:r w:rsidRPr="00476EF2">
              <w:rPr>
                <w:rFonts w:ascii="Arial" w:hAnsi="Arial" w:cs="Arial"/>
                <w:sz w:val="20"/>
                <w:szCs w:val="20"/>
              </w:rPr>
              <w:t>Salanga Basic</w:t>
            </w:r>
          </w:p>
        </w:tc>
        <w:tc>
          <w:tcPr>
            <w:tcW w:w="1417" w:type="dxa"/>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rPr>
                <w:rFonts w:ascii="Arial" w:hAnsi="Arial" w:cs="Arial"/>
                <w:sz w:val="20"/>
                <w:szCs w:val="20"/>
              </w:rPr>
            </w:pPr>
            <w:r w:rsidRPr="00476EF2">
              <w:rPr>
                <w:rFonts w:ascii="Arial" w:hAnsi="Arial" w:cs="Arial"/>
                <w:sz w:val="20"/>
                <w:szCs w:val="20"/>
              </w:rPr>
              <w:t>Chipunka</w:t>
            </w:r>
          </w:p>
        </w:tc>
        <w:tc>
          <w:tcPr>
            <w:tcW w:w="1418" w:type="dxa"/>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rPr>
                <w:rFonts w:ascii="Arial" w:hAnsi="Arial" w:cs="Arial"/>
                <w:sz w:val="20"/>
                <w:szCs w:val="20"/>
              </w:rPr>
            </w:pPr>
            <w:r w:rsidRPr="00476EF2">
              <w:rPr>
                <w:rFonts w:ascii="Arial" w:hAnsi="Arial" w:cs="Arial"/>
                <w:sz w:val="20"/>
                <w:szCs w:val="20"/>
              </w:rPr>
              <w:t>27</w:t>
            </w:r>
            <w:r w:rsidRPr="00476EF2">
              <w:rPr>
                <w:rFonts w:ascii="Arial" w:hAnsi="Arial" w:cs="Arial"/>
                <w:sz w:val="20"/>
                <w:szCs w:val="20"/>
                <w:vertAlign w:val="superscript"/>
              </w:rPr>
              <w:t xml:space="preserve">th </w:t>
            </w:r>
            <w:r w:rsidRPr="00476EF2">
              <w:rPr>
                <w:rFonts w:ascii="Arial" w:hAnsi="Arial" w:cs="Arial"/>
                <w:sz w:val="20"/>
                <w:szCs w:val="20"/>
              </w:rPr>
              <w:t>Nov- 06</w:t>
            </w:r>
            <w:r w:rsidRPr="00476EF2">
              <w:rPr>
                <w:rFonts w:ascii="Arial" w:hAnsi="Arial" w:cs="Arial"/>
                <w:sz w:val="20"/>
                <w:szCs w:val="20"/>
                <w:vertAlign w:val="superscript"/>
              </w:rPr>
              <w:t>th</w:t>
            </w:r>
            <w:r w:rsidRPr="00476EF2">
              <w:rPr>
                <w:rFonts w:ascii="Arial" w:hAnsi="Arial" w:cs="Arial"/>
                <w:sz w:val="20"/>
                <w:szCs w:val="20"/>
              </w:rPr>
              <w:t xml:space="preserve"> Dec 2015.</w:t>
            </w:r>
          </w:p>
        </w:tc>
        <w:tc>
          <w:tcPr>
            <w:tcW w:w="1701" w:type="dxa"/>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rPr>
                <w:rFonts w:ascii="Arial" w:hAnsi="Arial" w:cs="Arial"/>
                <w:sz w:val="20"/>
                <w:szCs w:val="20"/>
              </w:rPr>
            </w:pPr>
            <w:r w:rsidRPr="00476EF2">
              <w:rPr>
                <w:rFonts w:ascii="Arial" w:hAnsi="Arial" w:cs="Arial"/>
                <w:sz w:val="20"/>
                <w:szCs w:val="20"/>
              </w:rPr>
              <w:t>21</w:t>
            </w:r>
            <w:r w:rsidRPr="00476EF2">
              <w:rPr>
                <w:rFonts w:ascii="Arial" w:hAnsi="Arial" w:cs="Arial"/>
                <w:sz w:val="20"/>
                <w:szCs w:val="20"/>
                <w:vertAlign w:val="superscript"/>
              </w:rPr>
              <w:t>st</w:t>
            </w:r>
            <w:r w:rsidRPr="00476EF2">
              <w:rPr>
                <w:rFonts w:ascii="Arial" w:hAnsi="Arial" w:cs="Arial"/>
                <w:sz w:val="20"/>
                <w:szCs w:val="20"/>
              </w:rPr>
              <w:t xml:space="preserve"> -31</w:t>
            </w:r>
            <w:r w:rsidRPr="00476EF2">
              <w:rPr>
                <w:rFonts w:ascii="Arial" w:hAnsi="Arial" w:cs="Arial"/>
                <w:sz w:val="20"/>
                <w:szCs w:val="20"/>
                <w:vertAlign w:val="superscript"/>
              </w:rPr>
              <w:t>st</w:t>
            </w:r>
            <w:r w:rsidRPr="00476EF2">
              <w:rPr>
                <w:rFonts w:ascii="Arial" w:hAnsi="Arial" w:cs="Arial"/>
                <w:sz w:val="20"/>
                <w:szCs w:val="20"/>
              </w:rPr>
              <w:t xml:space="preserve"> Dec</w:t>
            </w:r>
          </w:p>
          <w:p w:rsidR="00476EF2" w:rsidRPr="00476EF2" w:rsidRDefault="00476EF2" w:rsidP="008920E2">
            <w:pPr>
              <w:rPr>
                <w:rFonts w:ascii="Arial" w:hAnsi="Arial" w:cs="Arial"/>
                <w:sz w:val="20"/>
                <w:szCs w:val="20"/>
              </w:rPr>
            </w:pPr>
            <w:r w:rsidRPr="00476EF2">
              <w:rPr>
                <w:rFonts w:ascii="Arial" w:hAnsi="Arial" w:cs="Arial"/>
                <w:sz w:val="20"/>
                <w:szCs w:val="20"/>
              </w:rPr>
              <w:t xml:space="preserve"> 2015.</w:t>
            </w:r>
          </w:p>
        </w:tc>
      </w:tr>
      <w:tr w:rsidR="00476EF2" w:rsidRPr="00476EF2" w:rsidTr="008920E2">
        <w:trPr>
          <w:trHeight w:val="29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76EF2" w:rsidRPr="00476EF2" w:rsidRDefault="00476EF2" w:rsidP="008920E2">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6EF2" w:rsidRPr="00476EF2" w:rsidRDefault="00476EF2" w:rsidP="008920E2">
            <w:pP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6EF2" w:rsidRPr="00476EF2" w:rsidRDefault="00476EF2" w:rsidP="008920E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76EF2" w:rsidRPr="00476EF2" w:rsidRDefault="00476EF2" w:rsidP="002E7A76">
            <w:pPr>
              <w:rPr>
                <w:rFonts w:ascii="Arial" w:hAnsi="Arial" w:cs="Arial"/>
                <w:sz w:val="20"/>
                <w:szCs w:val="20"/>
              </w:rPr>
            </w:pPr>
            <w:r w:rsidRPr="00476EF2">
              <w:rPr>
                <w:rFonts w:ascii="Arial" w:hAnsi="Arial" w:cs="Arial"/>
                <w:sz w:val="20"/>
                <w:szCs w:val="20"/>
              </w:rPr>
              <w:t>Kalasa Basic</w:t>
            </w:r>
            <w:r>
              <w:rPr>
                <w:rFonts w:ascii="Arial" w:hAnsi="Arial" w:cs="Arial"/>
                <w:sz w:val="20"/>
                <w:szCs w:val="20"/>
              </w:rPr>
              <w:t xml:space="preserve">  in</w:t>
            </w:r>
            <w:r w:rsidR="002E7A76">
              <w:rPr>
                <w:rFonts w:ascii="Arial" w:hAnsi="Arial" w:cs="Arial"/>
                <w:sz w:val="20"/>
                <w:szCs w:val="20"/>
              </w:rPr>
              <w:t xml:space="preserve"> place</w:t>
            </w:r>
            <w:r>
              <w:rPr>
                <w:rFonts w:ascii="Arial" w:hAnsi="Arial" w:cs="Arial"/>
                <w:sz w:val="20"/>
                <w:szCs w:val="20"/>
              </w:rPr>
              <w:t xml:space="preserve"> of Chilindi Basic</w:t>
            </w:r>
          </w:p>
        </w:tc>
        <w:tc>
          <w:tcPr>
            <w:tcW w:w="1417" w:type="dxa"/>
            <w:tcBorders>
              <w:top w:val="single" w:sz="4" w:space="0" w:color="auto"/>
              <w:left w:val="single" w:sz="4" w:space="0" w:color="auto"/>
              <w:bottom w:val="single" w:sz="4" w:space="0" w:color="auto"/>
              <w:right w:val="single" w:sz="4" w:space="0" w:color="auto"/>
            </w:tcBorders>
          </w:tcPr>
          <w:p w:rsidR="00476EF2" w:rsidRPr="00476EF2" w:rsidRDefault="00476EF2" w:rsidP="008920E2">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rPr>
                <w:rFonts w:ascii="Arial" w:hAnsi="Arial" w:cs="Arial"/>
                <w:sz w:val="20"/>
                <w:szCs w:val="20"/>
              </w:rPr>
            </w:pPr>
            <w:r w:rsidRPr="00476EF2">
              <w:rPr>
                <w:rFonts w:ascii="Arial" w:hAnsi="Arial" w:cs="Arial"/>
                <w:sz w:val="20"/>
                <w:szCs w:val="20"/>
              </w:rPr>
              <w:t>11</w:t>
            </w:r>
            <w:r w:rsidRPr="00476EF2">
              <w:rPr>
                <w:rFonts w:ascii="Arial" w:hAnsi="Arial" w:cs="Arial"/>
                <w:sz w:val="20"/>
                <w:szCs w:val="20"/>
                <w:vertAlign w:val="superscript"/>
              </w:rPr>
              <w:t>th</w:t>
            </w:r>
            <w:r w:rsidRPr="00476EF2">
              <w:rPr>
                <w:rFonts w:ascii="Arial" w:hAnsi="Arial" w:cs="Arial"/>
                <w:sz w:val="20"/>
                <w:szCs w:val="20"/>
              </w:rPr>
              <w:t xml:space="preserve"> – 20</w:t>
            </w:r>
            <w:r w:rsidRPr="00476EF2">
              <w:rPr>
                <w:rFonts w:ascii="Arial" w:hAnsi="Arial" w:cs="Arial"/>
                <w:sz w:val="20"/>
                <w:szCs w:val="20"/>
                <w:vertAlign w:val="superscript"/>
              </w:rPr>
              <w:t>th</w:t>
            </w:r>
            <w:r w:rsidRPr="00476EF2">
              <w:rPr>
                <w:rFonts w:ascii="Arial" w:hAnsi="Arial" w:cs="Arial"/>
                <w:sz w:val="20"/>
                <w:szCs w:val="20"/>
              </w:rPr>
              <w:t xml:space="preserve"> Dec 2015.</w:t>
            </w:r>
          </w:p>
        </w:tc>
        <w:tc>
          <w:tcPr>
            <w:tcW w:w="1701" w:type="dxa"/>
            <w:tcBorders>
              <w:top w:val="single" w:sz="4" w:space="0" w:color="auto"/>
              <w:left w:val="single" w:sz="4" w:space="0" w:color="auto"/>
              <w:bottom w:val="single" w:sz="4" w:space="0" w:color="auto"/>
              <w:right w:val="single" w:sz="4" w:space="0" w:color="auto"/>
            </w:tcBorders>
          </w:tcPr>
          <w:p w:rsidR="00476EF2" w:rsidRPr="00476EF2" w:rsidRDefault="00476EF2" w:rsidP="008920E2">
            <w:pPr>
              <w:rPr>
                <w:rFonts w:ascii="Arial" w:hAnsi="Arial" w:cs="Arial"/>
                <w:sz w:val="20"/>
                <w:szCs w:val="20"/>
              </w:rPr>
            </w:pPr>
          </w:p>
        </w:tc>
      </w:tr>
      <w:tr w:rsidR="00476EF2" w:rsidRPr="00476EF2" w:rsidTr="008920E2">
        <w:trPr>
          <w:trHeight w:val="24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76EF2" w:rsidRPr="00476EF2" w:rsidRDefault="00476EF2" w:rsidP="008920E2">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6EF2" w:rsidRPr="00476EF2" w:rsidRDefault="00476EF2" w:rsidP="008920E2">
            <w:pP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6EF2" w:rsidRPr="00476EF2" w:rsidRDefault="00476EF2" w:rsidP="008920E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rPr>
                <w:rFonts w:ascii="Arial" w:hAnsi="Arial" w:cs="Arial"/>
                <w:sz w:val="20"/>
                <w:szCs w:val="20"/>
              </w:rPr>
            </w:pPr>
            <w:r w:rsidRPr="00476EF2">
              <w:rPr>
                <w:rFonts w:ascii="Arial" w:hAnsi="Arial" w:cs="Arial"/>
                <w:sz w:val="20"/>
                <w:szCs w:val="20"/>
              </w:rPr>
              <w:t xml:space="preserve">Mbereshi Basic </w:t>
            </w:r>
          </w:p>
        </w:tc>
        <w:tc>
          <w:tcPr>
            <w:tcW w:w="1417" w:type="dxa"/>
            <w:tcBorders>
              <w:top w:val="single" w:sz="4" w:space="0" w:color="auto"/>
              <w:left w:val="single" w:sz="4" w:space="0" w:color="auto"/>
              <w:bottom w:val="single" w:sz="4" w:space="0" w:color="auto"/>
              <w:right w:val="single" w:sz="4" w:space="0" w:color="auto"/>
            </w:tcBorders>
          </w:tcPr>
          <w:p w:rsidR="00476EF2" w:rsidRPr="00476EF2" w:rsidRDefault="00476EF2" w:rsidP="008920E2">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76EF2" w:rsidRPr="00476EF2" w:rsidRDefault="00476EF2" w:rsidP="008920E2">
            <w:pPr>
              <w:rPr>
                <w:rFonts w:ascii="Arial" w:hAnsi="Arial" w:cs="Arial"/>
                <w:sz w:val="20"/>
                <w:szCs w:val="20"/>
              </w:rPr>
            </w:pPr>
            <w:r w:rsidRPr="00476EF2">
              <w:rPr>
                <w:rFonts w:ascii="Arial" w:hAnsi="Arial" w:cs="Arial"/>
                <w:sz w:val="20"/>
                <w:szCs w:val="20"/>
              </w:rPr>
              <w:t>11</w:t>
            </w:r>
            <w:r w:rsidRPr="00476EF2">
              <w:rPr>
                <w:rFonts w:ascii="Arial" w:hAnsi="Arial" w:cs="Arial"/>
                <w:sz w:val="20"/>
                <w:szCs w:val="20"/>
                <w:vertAlign w:val="superscript"/>
              </w:rPr>
              <w:t>th</w:t>
            </w:r>
            <w:r w:rsidRPr="00476EF2">
              <w:rPr>
                <w:rFonts w:ascii="Arial" w:hAnsi="Arial" w:cs="Arial"/>
                <w:sz w:val="20"/>
                <w:szCs w:val="20"/>
              </w:rPr>
              <w:t xml:space="preserve"> - 20</w:t>
            </w:r>
            <w:r w:rsidRPr="00476EF2">
              <w:rPr>
                <w:rFonts w:ascii="Arial" w:hAnsi="Arial" w:cs="Arial"/>
                <w:sz w:val="20"/>
                <w:szCs w:val="20"/>
                <w:vertAlign w:val="superscript"/>
              </w:rPr>
              <w:t>th</w:t>
            </w:r>
            <w:r w:rsidRPr="00476EF2">
              <w:rPr>
                <w:rFonts w:ascii="Arial" w:hAnsi="Arial" w:cs="Arial"/>
                <w:sz w:val="20"/>
                <w:szCs w:val="20"/>
              </w:rPr>
              <w:t xml:space="preserve"> Dec 2015.</w:t>
            </w:r>
          </w:p>
        </w:tc>
        <w:tc>
          <w:tcPr>
            <w:tcW w:w="1701" w:type="dxa"/>
            <w:tcBorders>
              <w:top w:val="single" w:sz="4" w:space="0" w:color="auto"/>
              <w:left w:val="single" w:sz="4" w:space="0" w:color="auto"/>
              <w:bottom w:val="single" w:sz="4" w:space="0" w:color="auto"/>
              <w:right w:val="single" w:sz="4" w:space="0" w:color="auto"/>
            </w:tcBorders>
          </w:tcPr>
          <w:p w:rsidR="00476EF2" w:rsidRPr="00476EF2" w:rsidRDefault="00476EF2" w:rsidP="008920E2">
            <w:pPr>
              <w:rPr>
                <w:rFonts w:ascii="Arial" w:hAnsi="Arial" w:cs="Arial"/>
                <w:sz w:val="20"/>
                <w:szCs w:val="20"/>
              </w:rPr>
            </w:pPr>
          </w:p>
        </w:tc>
      </w:tr>
    </w:tbl>
    <w:p w:rsidR="00DD7A5E" w:rsidRPr="002E7A76" w:rsidRDefault="00DD7A5E" w:rsidP="00DD7A5E">
      <w:pPr>
        <w:shd w:val="clear" w:color="auto" w:fill="FFFFFF"/>
        <w:spacing w:after="0" w:line="240" w:lineRule="auto"/>
        <w:rPr>
          <w:rFonts w:ascii="Arial" w:hAnsi="Arial" w:cs="Arial"/>
        </w:rPr>
      </w:pPr>
    </w:p>
    <w:p w:rsidR="008920E2" w:rsidRDefault="008920E2" w:rsidP="004B49D1">
      <w:pPr>
        <w:spacing w:before="120"/>
        <w:jc w:val="both"/>
        <w:rPr>
          <w:rFonts w:ascii="Arial" w:hAnsi="Arial" w:cs="Arial"/>
        </w:rPr>
      </w:pPr>
      <w:r>
        <w:rPr>
          <w:rFonts w:ascii="Arial" w:hAnsi="Arial" w:cs="Arial"/>
        </w:rPr>
        <w:t xml:space="preserve">The overall target was to train 120 in school youths and 80 out of school youths and be able to reach out to 1070 adolescents in Luapula Province by December 2015. The United Church of Zambia (UCZ) conducted a series of trainings, in order to invigorate SBC messages on sexual reproductive health, HIV/AIDS, VMMC, </w:t>
      </w:r>
      <w:proofErr w:type="gramStart"/>
      <w:r>
        <w:rPr>
          <w:rFonts w:ascii="Arial" w:hAnsi="Arial" w:cs="Arial"/>
        </w:rPr>
        <w:t>Prevention</w:t>
      </w:r>
      <w:proofErr w:type="gramEnd"/>
      <w:r>
        <w:rPr>
          <w:rFonts w:ascii="Arial" w:hAnsi="Arial" w:cs="Arial"/>
        </w:rPr>
        <w:t xml:space="preserve">, life skills to adolescents that are in school and out of school in </w:t>
      </w:r>
      <w:r w:rsidR="00690543">
        <w:rPr>
          <w:rFonts w:ascii="Arial" w:hAnsi="Arial" w:cs="Arial"/>
        </w:rPr>
        <w:t>Mwansabombwe</w:t>
      </w:r>
      <w:r>
        <w:rPr>
          <w:rFonts w:ascii="Arial" w:hAnsi="Arial" w:cs="Arial"/>
        </w:rPr>
        <w:t xml:space="preserve"> District of Luapula Province.</w:t>
      </w:r>
    </w:p>
    <w:p w:rsidR="00385B44" w:rsidRDefault="00200171" w:rsidP="004B49D1">
      <w:pPr>
        <w:spacing w:before="120"/>
        <w:jc w:val="both"/>
        <w:rPr>
          <w:rFonts w:ascii="Arial" w:hAnsi="Arial" w:cs="Arial"/>
        </w:rPr>
      </w:pPr>
      <w:r>
        <w:rPr>
          <w:rFonts w:ascii="Arial" w:hAnsi="Arial" w:cs="Arial"/>
        </w:rPr>
        <w:t xml:space="preserve">Following the </w:t>
      </w:r>
      <w:r w:rsidR="008773FA">
        <w:rPr>
          <w:rFonts w:ascii="Arial" w:hAnsi="Arial" w:cs="Arial"/>
        </w:rPr>
        <w:t>completion of training</w:t>
      </w:r>
      <w:r w:rsidR="00754AA4">
        <w:rPr>
          <w:rFonts w:ascii="Arial" w:hAnsi="Arial" w:cs="Arial"/>
        </w:rPr>
        <w:t>,</w:t>
      </w:r>
      <w:r w:rsidR="00385B44">
        <w:rPr>
          <w:rFonts w:ascii="Arial" w:hAnsi="Arial" w:cs="Arial"/>
        </w:rPr>
        <w:t xml:space="preserve"> UCZ </w:t>
      </w:r>
      <w:r w:rsidR="00B02B1A">
        <w:rPr>
          <w:rFonts w:ascii="Arial" w:hAnsi="Arial" w:cs="Arial"/>
        </w:rPr>
        <w:t>Synod intended</w:t>
      </w:r>
      <w:r>
        <w:rPr>
          <w:rFonts w:ascii="Arial" w:hAnsi="Arial" w:cs="Arial"/>
        </w:rPr>
        <w:t xml:space="preserve"> to </w:t>
      </w:r>
      <w:r w:rsidR="002E7A76">
        <w:rPr>
          <w:rFonts w:ascii="Arial" w:hAnsi="Arial" w:cs="Arial"/>
        </w:rPr>
        <w:t xml:space="preserve">conduct a mentorship </w:t>
      </w:r>
      <w:r>
        <w:rPr>
          <w:rFonts w:ascii="Arial" w:hAnsi="Arial" w:cs="Arial"/>
        </w:rPr>
        <w:t xml:space="preserve">support </w:t>
      </w:r>
      <w:r w:rsidR="002E7A76">
        <w:rPr>
          <w:rFonts w:ascii="Arial" w:hAnsi="Arial" w:cs="Arial"/>
        </w:rPr>
        <w:t xml:space="preserve">visit to </w:t>
      </w:r>
      <w:r>
        <w:rPr>
          <w:rFonts w:ascii="Arial" w:hAnsi="Arial" w:cs="Arial"/>
        </w:rPr>
        <w:t xml:space="preserve">the said </w:t>
      </w:r>
      <w:r w:rsidR="002E7A76">
        <w:rPr>
          <w:rFonts w:ascii="Arial" w:hAnsi="Arial" w:cs="Arial"/>
        </w:rPr>
        <w:t xml:space="preserve">schools and </w:t>
      </w:r>
      <w:r w:rsidR="008773FA">
        <w:rPr>
          <w:rFonts w:ascii="Arial" w:hAnsi="Arial" w:cs="Arial"/>
        </w:rPr>
        <w:t>communities</w:t>
      </w:r>
      <w:r w:rsidR="00385B44">
        <w:rPr>
          <w:rFonts w:ascii="Arial" w:hAnsi="Arial" w:cs="Arial"/>
        </w:rPr>
        <w:t xml:space="preserve"> </w:t>
      </w:r>
      <w:r w:rsidR="00754AA4">
        <w:rPr>
          <w:rFonts w:ascii="Arial" w:hAnsi="Arial" w:cs="Arial"/>
        </w:rPr>
        <w:t>from 18</w:t>
      </w:r>
      <w:r w:rsidR="00754AA4" w:rsidRPr="00754AA4">
        <w:rPr>
          <w:rFonts w:ascii="Arial" w:hAnsi="Arial" w:cs="Arial"/>
          <w:vertAlign w:val="superscript"/>
        </w:rPr>
        <w:t>th</w:t>
      </w:r>
      <w:r w:rsidR="00754AA4">
        <w:rPr>
          <w:rFonts w:ascii="Arial" w:hAnsi="Arial" w:cs="Arial"/>
        </w:rPr>
        <w:t xml:space="preserve"> December</w:t>
      </w:r>
      <w:r w:rsidR="008773FA">
        <w:rPr>
          <w:rFonts w:ascii="Arial" w:hAnsi="Arial" w:cs="Arial"/>
        </w:rPr>
        <w:t xml:space="preserve"> 2015</w:t>
      </w:r>
      <w:r w:rsidR="00754AA4">
        <w:rPr>
          <w:rFonts w:ascii="Arial" w:hAnsi="Arial" w:cs="Arial"/>
        </w:rPr>
        <w:t xml:space="preserve"> to 8</w:t>
      </w:r>
      <w:r w:rsidR="00754AA4" w:rsidRPr="00754AA4">
        <w:rPr>
          <w:rFonts w:ascii="Arial" w:hAnsi="Arial" w:cs="Arial"/>
          <w:vertAlign w:val="superscript"/>
        </w:rPr>
        <w:t>th</w:t>
      </w:r>
      <w:r w:rsidR="00754AA4">
        <w:rPr>
          <w:rFonts w:ascii="Arial" w:hAnsi="Arial" w:cs="Arial"/>
        </w:rPr>
        <w:t xml:space="preserve"> January 2016</w:t>
      </w:r>
      <w:r w:rsidR="00385B44">
        <w:rPr>
          <w:rFonts w:ascii="Arial" w:hAnsi="Arial" w:cs="Arial"/>
        </w:rPr>
        <w:t>.</w:t>
      </w:r>
      <w:r w:rsidR="008773FA">
        <w:rPr>
          <w:rFonts w:ascii="Arial" w:hAnsi="Arial" w:cs="Arial"/>
        </w:rPr>
        <w:t xml:space="preserve"> </w:t>
      </w:r>
      <w:r w:rsidR="00754AA4" w:rsidRPr="00754AA4">
        <w:rPr>
          <w:rFonts w:ascii="Arial" w:hAnsi="Arial" w:cs="Arial"/>
        </w:rPr>
        <w:t xml:space="preserve">The groups </w:t>
      </w:r>
      <w:r w:rsidR="00754AA4">
        <w:rPr>
          <w:rFonts w:ascii="Arial" w:hAnsi="Arial" w:cs="Arial"/>
        </w:rPr>
        <w:t>visited were</w:t>
      </w:r>
      <w:r w:rsidR="00754AA4" w:rsidRPr="00754AA4">
        <w:rPr>
          <w:rFonts w:ascii="Arial" w:hAnsi="Arial" w:cs="Arial"/>
        </w:rPr>
        <w:t xml:space="preserve"> Mbereshi Community, Kazembe</w:t>
      </w:r>
      <w:r w:rsidR="00754AA4">
        <w:rPr>
          <w:rFonts w:ascii="Arial" w:hAnsi="Arial" w:cs="Arial"/>
        </w:rPr>
        <w:t xml:space="preserve"> (Mwansabombwe)</w:t>
      </w:r>
      <w:r w:rsidR="00754AA4" w:rsidRPr="00754AA4">
        <w:rPr>
          <w:rFonts w:ascii="Arial" w:hAnsi="Arial" w:cs="Arial"/>
        </w:rPr>
        <w:t xml:space="preserve"> community, Mabel Shaw Secondary school, Kazembe Secondary school, Chinyanta secondary School, Mbereshi </w:t>
      </w:r>
      <w:r w:rsidR="00754AA4">
        <w:rPr>
          <w:rFonts w:ascii="Arial" w:hAnsi="Arial" w:cs="Arial"/>
        </w:rPr>
        <w:t>Basic, Kalasa Basic</w:t>
      </w:r>
      <w:r w:rsidR="00754AA4" w:rsidRPr="00754AA4">
        <w:rPr>
          <w:rFonts w:ascii="Arial" w:hAnsi="Arial" w:cs="Arial"/>
        </w:rPr>
        <w:t>, and Salanga Secondary school</w:t>
      </w:r>
      <w:r w:rsidR="00754AA4">
        <w:rPr>
          <w:rFonts w:ascii="Arial" w:hAnsi="Arial" w:cs="Arial"/>
        </w:rPr>
        <w:t xml:space="preserve">. </w:t>
      </w:r>
      <w:r w:rsidR="008773FA">
        <w:rPr>
          <w:rFonts w:ascii="Arial" w:hAnsi="Arial" w:cs="Arial"/>
        </w:rPr>
        <w:t xml:space="preserve">The objectives of the </w:t>
      </w:r>
      <w:r w:rsidR="002E7A76">
        <w:rPr>
          <w:rFonts w:ascii="Arial" w:hAnsi="Arial" w:cs="Arial"/>
        </w:rPr>
        <w:t xml:space="preserve">mentorship and </w:t>
      </w:r>
      <w:r w:rsidR="008773FA">
        <w:rPr>
          <w:rFonts w:ascii="Arial" w:hAnsi="Arial" w:cs="Arial"/>
        </w:rPr>
        <w:t>technical support were</w:t>
      </w:r>
      <w:r w:rsidR="002E7A76">
        <w:rPr>
          <w:rFonts w:ascii="Arial" w:hAnsi="Arial" w:cs="Arial"/>
        </w:rPr>
        <w:t xml:space="preserve"> to:</w:t>
      </w:r>
    </w:p>
    <w:p w:rsidR="005A7962" w:rsidRPr="008773FA" w:rsidRDefault="005A7962" w:rsidP="009B772E">
      <w:pPr>
        <w:pStyle w:val="ListParagraph"/>
        <w:numPr>
          <w:ilvl w:val="0"/>
          <w:numId w:val="4"/>
        </w:numPr>
        <w:jc w:val="both"/>
        <w:rPr>
          <w:rFonts w:ascii="Arial" w:hAnsi="Arial" w:cs="Arial"/>
        </w:rPr>
      </w:pPr>
      <w:r>
        <w:rPr>
          <w:rFonts w:ascii="Arial" w:hAnsi="Arial" w:cs="Arial"/>
        </w:rPr>
        <w:t xml:space="preserve">Review the challenges being faced by trainers, mentors and trainees </w:t>
      </w:r>
    </w:p>
    <w:p w:rsidR="005A7962" w:rsidRDefault="005A7962" w:rsidP="009B772E">
      <w:pPr>
        <w:pStyle w:val="ListParagraph"/>
        <w:numPr>
          <w:ilvl w:val="0"/>
          <w:numId w:val="4"/>
        </w:numPr>
        <w:jc w:val="both"/>
        <w:rPr>
          <w:rFonts w:ascii="Arial" w:hAnsi="Arial" w:cs="Arial"/>
        </w:rPr>
      </w:pPr>
      <w:r>
        <w:rPr>
          <w:rFonts w:ascii="Arial" w:hAnsi="Arial" w:cs="Arial"/>
        </w:rPr>
        <w:t>Assess the process of training for those who were undertaking the training</w:t>
      </w:r>
    </w:p>
    <w:p w:rsidR="008773FA" w:rsidRDefault="008773FA" w:rsidP="009B772E">
      <w:pPr>
        <w:pStyle w:val="ListParagraph"/>
        <w:numPr>
          <w:ilvl w:val="0"/>
          <w:numId w:val="4"/>
        </w:numPr>
        <w:jc w:val="both"/>
        <w:rPr>
          <w:rFonts w:ascii="Arial" w:hAnsi="Arial" w:cs="Arial"/>
        </w:rPr>
      </w:pPr>
      <w:r>
        <w:rPr>
          <w:rFonts w:ascii="Arial" w:hAnsi="Arial" w:cs="Arial"/>
        </w:rPr>
        <w:t>Assess the knowledge, attitudes and practices (KAP) of those who had already been trained</w:t>
      </w:r>
    </w:p>
    <w:p w:rsidR="00435876" w:rsidRDefault="00435876" w:rsidP="007827EA">
      <w:pPr>
        <w:jc w:val="both"/>
        <w:rPr>
          <w:rFonts w:ascii="Arial" w:hAnsi="Arial" w:cs="Arial"/>
        </w:rPr>
      </w:pPr>
      <w:r w:rsidRPr="00754AA4">
        <w:rPr>
          <w:rFonts w:ascii="Arial" w:hAnsi="Arial" w:cs="Arial"/>
        </w:rPr>
        <w:t xml:space="preserve">Therefore, this report will discuss a few salient issues in each group, </w:t>
      </w:r>
      <w:r w:rsidR="00EF4B79" w:rsidRPr="00754AA4">
        <w:rPr>
          <w:rFonts w:ascii="Arial" w:hAnsi="Arial" w:cs="Arial"/>
        </w:rPr>
        <w:t xml:space="preserve">overall observations </w:t>
      </w:r>
      <w:r w:rsidRPr="00754AA4">
        <w:rPr>
          <w:rFonts w:ascii="Arial" w:hAnsi="Arial" w:cs="Arial"/>
        </w:rPr>
        <w:t xml:space="preserve">challenges and </w:t>
      </w:r>
      <w:r w:rsidR="00EF4B79">
        <w:rPr>
          <w:rFonts w:ascii="Arial" w:hAnsi="Arial" w:cs="Arial"/>
        </w:rPr>
        <w:t>recommendations</w:t>
      </w:r>
      <w:r w:rsidRPr="00754AA4">
        <w:rPr>
          <w:rFonts w:ascii="Arial" w:hAnsi="Arial" w:cs="Arial"/>
        </w:rPr>
        <w:t xml:space="preserve"> made.</w:t>
      </w:r>
    </w:p>
    <w:p w:rsidR="00200171" w:rsidRPr="004003EE" w:rsidRDefault="003B7EA7" w:rsidP="004003EE">
      <w:pPr>
        <w:pStyle w:val="Heading1"/>
      </w:pPr>
      <w:bookmarkStart w:id="4" w:name="_Toc440098528"/>
      <w:r>
        <w:t>2.</w:t>
      </w:r>
      <w:r w:rsidRPr="004003EE">
        <w:t xml:space="preserve"> PROCESS</w:t>
      </w:r>
      <w:bookmarkEnd w:id="4"/>
    </w:p>
    <w:p w:rsidR="0080477C" w:rsidRDefault="0080477C" w:rsidP="00200171">
      <w:pPr>
        <w:jc w:val="both"/>
        <w:rPr>
          <w:rFonts w:ascii="Arial" w:hAnsi="Arial" w:cs="Arial"/>
        </w:rPr>
      </w:pPr>
    </w:p>
    <w:p w:rsidR="005A7962" w:rsidRDefault="00385B44" w:rsidP="00200171">
      <w:pPr>
        <w:jc w:val="both"/>
        <w:rPr>
          <w:rFonts w:ascii="Arial" w:hAnsi="Arial" w:cs="Arial"/>
        </w:rPr>
      </w:pPr>
      <w:r>
        <w:rPr>
          <w:rFonts w:ascii="Arial" w:hAnsi="Arial" w:cs="Arial"/>
        </w:rPr>
        <w:t xml:space="preserve">In the first </w:t>
      </w:r>
      <w:r w:rsidR="005A7962">
        <w:rPr>
          <w:rFonts w:ascii="Arial" w:hAnsi="Arial" w:cs="Arial"/>
        </w:rPr>
        <w:t>place the trainers, and mentors were interviewed to find out how the training was being done. They shared their perspective and issues requiring attention for them to provide the necessary support to the trainees.</w:t>
      </w:r>
    </w:p>
    <w:p w:rsidR="005A7962" w:rsidRDefault="005A7962" w:rsidP="00200171">
      <w:pPr>
        <w:jc w:val="both"/>
        <w:rPr>
          <w:rFonts w:ascii="Arial" w:hAnsi="Arial" w:cs="Arial"/>
        </w:rPr>
      </w:pPr>
      <w:r>
        <w:rPr>
          <w:rFonts w:ascii="Arial" w:hAnsi="Arial" w:cs="Arial"/>
        </w:rPr>
        <w:t>In order to assess the process of training, time was allocated to review the training materials, listen to the presentations of the lesson plans by the trainees, and also observe the comments provided by both the peers and the trainers.</w:t>
      </w:r>
    </w:p>
    <w:p w:rsidR="005A7962" w:rsidRDefault="005A7962" w:rsidP="00200171">
      <w:pPr>
        <w:jc w:val="both"/>
        <w:rPr>
          <w:rFonts w:ascii="Arial" w:hAnsi="Arial" w:cs="Arial"/>
        </w:rPr>
      </w:pPr>
      <w:r>
        <w:rPr>
          <w:rFonts w:ascii="Arial" w:hAnsi="Arial" w:cs="Arial"/>
        </w:rPr>
        <w:t>For those who had already been trained meetings were arranged and questions were asked for them to provide answers as a</w:t>
      </w:r>
      <w:r w:rsidR="007827EA">
        <w:rPr>
          <w:rFonts w:ascii="Arial" w:hAnsi="Arial" w:cs="Arial"/>
        </w:rPr>
        <w:t xml:space="preserve"> </w:t>
      </w:r>
      <w:r>
        <w:rPr>
          <w:rFonts w:ascii="Arial" w:hAnsi="Arial" w:cs="Arial"/>
        </w:rPr>
        <w:t xml:space="preserve">way of </w:t>
      </w:r>
      <w:r w:rsidR="007827EA">
        <w:rPr>
          <w:rFonts w:ascii="Arial" w:hAnsi="Arial" w:cs="Arial"/>
        </w:rPr>
        <w:t>verifying</w:t>
      </w:r>
      <w:r>
        <w:rPr>
          <w:rFonts w:ascii="Arial" w:hAnsi="Arial" w:cs="Arial"/>
        </w:rPr>
        <w:t xml:space="preserve"> that learning had taken place. Furthermore, the</w:t>
      </w:r>
      <w:r w:rsidR="004B49D1">
        <w:rPr>
          <w:rFonts w:ascii="Arial" w:hAnsi="Arial" w:cs="Arial"/>
        </w:rPr>
        <w:t xml:space="preserve"> groups were given an opportunity to</w:t>
      </w:r>
      <w:r>
        <w:rPr>
          <w:rFonts w:ascii="Arial" w:hAnsi="Arial" w:cs="Arial"/>
        </w:rPr>
        <w:t xml:space="preserve"> provide documentation of what they had done after the train</w:t>
      </w:r>
      <w:r w:rsidR="007827EA">
        <w:rPr>
          <w:rFonts w:ascii="Arial" w:hAnsi="Arial" w:cs="Arial"/>
        </w:rPr>
        <w:t>in</w:t>
      </w:r>
      <w:r>
        <w:rPr>
          <w:rFonts w:ascii="Arial" w:hAnsi="Arial" w:cs="Arial"/>
        </w:rPr>
        <w:t>g.</w:t>
      </w:r>
    </w:p>
    <w:p w:rsidR="00726C55" w:rsidRDefault="00200171" w:rsidP="00200171">
      <w:pPr>
        <w:jc w:val="both"/>
        <w:rPr>
          <w:rFonts w:ascii="Arial" w:hAnsi="Arial" w:cs="Arial"/>
        </w:rPr>
      </w:pPr>
      <w:r>
        <w:rPr>
          <w:rFonts w:ascii="Arial" w:hAnsi="Arial" w:cs="Arial"/>
        </w:rPr>
        <w:t xml:space="preserve">The key output was the </w:t>
      </w:r>
      <w:r w:rsidR="00726C55">
        <w:rPr>
          <w:rFonts w:ascii="Arial" w:hAnsi="Arial" w:cs="Arial"/>
        </w:rPr>
        <w:t xml:space="preserve">assessment of the performance and implementation </w:t>
      </w:r>
      <w:r>
        <w:rPr>
          <w:rFonts w:ascii="Arial" w:hAnsi="Arial" w:cs="Arial"/>
        </w:rPr>
        <w:t xml:space="preserve">of </w:t>
      </w:r>
      <w:r w:rsidR="00690543">
        <w:rPr>
          <w:rFonts w:ascii="Arial" w:hAnsi="Arial" w:cs="Arial"/>
        </w:rPr>
        <w:t>training program</w:t>
      </w:r>
    </w:p>
    <w:p w:rsidR="00D86E36" w:rsidRDefault="007827EA" w:rsidP="00200171">
      <w:pPr>
        <w:jc w:val="both"/>
        <w:rPr>
          <w:rFonts w:ascii="Arial" w:hAnsi="Arial" w:cs="Arial"/>
        </w:rPr>
      </w:pPr>
      <w:r>
        <w:rPr>
          <w:rFonts w:ascii="Arial" w:hAnsi="Arial" w:cs="Arial"/>
        </w:rPr>
        <w:t xml:space="preserve">The </w:t>
      </w:r>
      <w:r w:rsidR="00726C55">
        <w:rPr>
          <w:rFonts w:ascii="Arial" w:hAnsi="Arial" w:cs="Arial"/>
        </w:rPr>
        <w:t>Health Secretary</w:t>
      </w:r>
      <w:r w:rsidR="00200171">
        <w:rPr>
          <w:rFonts w:ascii="Arial" w:hAnsi="Arial" w:cs="Arial"/>
        </w:rPr>
        <w:t xml:space="preserve"> worked with the </w:t>
      </w:r>
      <w:r w:rsidR="008920E2">
        <w:rPr>
          <w:rFonts w:ascii="Arial" w:hAnsi="Arial" w:cs="Arial"/>
        </w:rPr>
        <w:t>Community Development and Justice Secretary of UCZ</w:t>
      </w:r>
      <w:r w:rsidR="00726C55">
        <w:rPr>
          <w:rFonts w:ascii="Arial" w:hAnsi="Arial" w:cs="Arial"/>
        </w:rPr>
        <w:t>.</w:t>
      </w:r>
      <w:r w:rsidR="00200171">
        <w:rPr>
          <w:rFonts w:ascii="Arial" w:hAnsi="Arial" w:cs="Arial"/>
        </w:rPr>
        <w:t xml:space="preserve"> The assignment was designed to provide face to face interaction and consolidate the initial outputs of the </w:t>
      </w:r>
      <w:r w:rsidR="007F4B8D">
        <w:rPr>
          <w:rFonts w:ascii="Arial" w:hAnsi="Arial" w:cs="Arial"/>
        </w:rPr>
        <w:t>trainings</w:t>
      </w:r>
      <w:r w:rsidR="00200171">
        <w:rPr>
          <w:rFonts w:ascii="Arial" w:hAnsi="Arial" w:cs="Arial"/>
        </w:rPr>
        <w:t xml:space="preserve"> for improved </w:t>
      </w:r>
      <w:r w:rsidR="007F4B8D">
        <w:rPr>
          <w:rFonts w:ascii="Arial" w:hAnsi="Arial" w:cs="Arial"/>
        </w:rPr>
        <w:t xml:space="preserve">sexual </w:t>
      </w:r>
      <w:r w:rsidR="008920E2">
        <w:rPr>
          <w:rFonts w:ascii="Arial" w:hAnsi="Arial" w:cs="Arial"/>
        </w:rPr>
        <w:t>behavior</w:t>
      </w:r>
      <w:r w:rsidR="007F4B8D">
        <w:rPr>
          <w:rFonts w:ascii="Arial" w:hAnsi="Arial" w:cs="Arial"/>
        </w:rPr>
        <w:t xml:space="preserve"> change for the youths</w:t>
      </w:r>
      <w:r w:rsidR="00200171">
        <w:rPr>
          <w:rFonts w:ascii="Arial" w:hAnsi="Arial" w:cs="Arial"/>
        </w:rPr>
        <w:t>.</w:t>
      </w:r>
      <w:r w:rsidR="00200171">
        <w:rPr>
          <w:rFonts w:ascii="Arial" w:hAnsi="Arial" w:cs="Arial"/>
          <w:b/>
          <w:i/>
        </w:rPr>
        <w:t xml:space="preserve"> </w:t>
      </w:r>
      <w:r w:rsidR="00200171">
        <w:rPr>
          <w:rFonts w:ascii="Arial" w:hAnsi="Arial" w:cs="Arial"/>
        </w:rPr>
        <w:t xml:space="preserve">The support relied heavily on the capacity of each </w:t>
      </w:r>
      <w:r w:rsidR="007F4B8D">
        <w:rPr>
          <w:rFonts w:ascii="Arial" w:hAnsi="Arial" w:cs="Arial"/>
        </w:rPr>
        <w:t>train</w:t>
      </w:r>
      <w:r>
        <w:rPr>
          <w:rFonts w:ascii="Arial" w:hAnsi="Arial" w:cs="Arial"/>
        </w:rPr>
        <w:t>ing</w:t>
      </w:r>
      <w:r w:rsidR="007F4B8D">
        <w:rPr>
          <w:rFonts w:ascii="Arial" w:hAnsi="Arial" w:cs="Arial"/>
        </w:rPr>
        <w:t xml:space="preserve"> group</w:t>
      </w:r>
      <w:r w:rsidR="00200171">
        <w:rPr>
          <w:rFonts w:ascii="Arial" w:hAnsi="Arial" w:cs="Arial"/>
        </w:rPr>
        <w:t xml:space="preserve"> to </w:t>
      </w:r>
      <w:r w:rsidR="00726C55">
        <w:rPr>
          <w:rFonts w:ascii="Arial" w:hAnsi="Arial" w:cs="Arial"/>
        </w:rPr>
        <w:t xml:space="preserve">prepare </w:t>
      </w:r>
      <w:r w:rsidR="007F4B8D">
        <w:rPr>
          <w:rFonts w:ascii="Arial" w:hAnsi="Arial" w:cs="Arial"/>
        </w:rPr>
        <w:t>lesson plans, peer reports</w:t>
      </w:r>
      <w:r w:rsidR="004B49D1">
        <w:rPr>
          <w:rFonts w:ascii="Arial" w:hAnsi="Arial" w:cs="Arial"/>
        </w:rPr>
        <w:t xml:space="preserve"> and maintain their initial momentum or training enthusiasm</w:t>
      </w:r>
      <w:r w:rsidR="00D86E36">
        <w:rPr>
          <w:rFonts w:ascii="Arial" w:hAnsi="Arial" w:cs="Arial"/>
        </w:rPr>
        <w:t>. .</w:t>
      </w:r>
    </w:p>
    <w:p w:rsidR="00FA4246" w:rsidRPr="004003EE" w:rsidRDefault="003A1FC6" w:rsidP="004003EE">
      <w:pPr>
        <w:pStyle w:val="Heading1"/>
      </w:pPr>
      <w:bookmarkStart w:id="5" w:name="_Toc440098529"/>
      <w:r>
        <w:t xml:space="preserve">3. </w:t>
      </w:r>
      <w:r w:rsidR="00FA4246" w:rsidRPr="004003EE">
        <w:t>OVERAL POSITIVE OBSERVATIONS</w:t>
      </w:r>
      <w:bookmarkEnd w:id="5"/>
    </w:p>
    <w:p w:rsidR="00942BBD" w:rsidRDefault="00942BBD" w:rsidP="00FA4246">
      <w:pPr>
        <w:jc w:val="both"/>
        <w:rPr>
          <w:rFonts w:ascii="Arial" w:hAnsi="Arial" w:cs="Arial"/>
        </w:rPr>
      </w:pPr>
    </w:p>
    <w:p w:rsidR="00451FC7" w:rsidRDefault="00942BBD" w:rsidP="00FA4246">
      <w:pPr>
        <w:jc w:val="both"/>
        <w:rPr>
          <w:rFonts w:ascii="Arial" w:hAnsi="Arial" w:cs="Arial"/>
        </w:rPr>
      </w:pPr>
      <w:r>
        <w:rPr>
          <w:rFonts w:ascii="Arial" w:hAnsi="Arial" w:cs="Arial"/>
        </w:rPr>
        <w:t>This is the highlights of the positive observations noticed by learners/pupils, mentor/teachers, trainers/facilitators and guardians, parents, church elders and councilors.</w:t>
      </w:r>
    </w:p>
    <w:p w:rsidR="00183620" w:rsidRDefault="00183620" w:rsidP="00183620">
      <w:pPr>
        <w:pStyle w:val="Heading2"/>
        <w:jc w:val="left"/>
      </w:pPr>
      <w:bookmarkStart w:id="6" w:name="_Toc440098530"/>
      <w:r>
        <w:t>3.1. Trainees or pupils</w:t>
      </w:r>
      <w:bookmarkEnd w:id="6"/>
    </w:p>
    <w:p w:rsidR="00FA4246" w:rsidRPr="00FA4246" w:rsidRDefault="00EF4B79" w:rsidP="00FA4246">
      <w:pPr>
        <w:jc w:val="both"/>
        <w:rPr>
          <w:rFonts w:ascii="Arial" w:hAnsi="Arial" w:cs="Arial"/>
        </w:rPr>
      </w:pPr>
      <w:r>
        <w:rPr>
          <w:rFonts w:ascii="Arial" w:hAnsi="Arial" w:cs="Arial"/>
        </w:rPr>
        <w:t xml:space="preserve">The targets reached were that 80 youths were trained and they had reached 937 youths (500 in Kazembe, and 437 in Mbereshi). </w:t>
      </w:r>
      <w:r w:rsidR="00FA4246" w:rsidRPr="00FA4246">
        <w:rPr>
          <w:rFonts w:ascii="Arial" w:hAnsi="Arial" w:cs="Arial"/>
        </w:rPr>
        <w:t>The discussion with all the groups</w:t>
      </w:r>
      <w:r>
        <w:rPr>
          <w:rFonts w:ascii="Arial" w:hAnsi="Arial" w:cs="Arial"/>
        </w:rPr>
        <w:t xml:space="preserve"> (learners</w:t>
      </w:r>
      <w:r w:rsidR="00942BBD">
        <w:rPr>
          <w:rFonts w:ascii="Arial" w:hAnsi="Arial" w:cs="Arial"/>
        </w:rPr>
        <w:t>/pupils)</w:t>
      </w:r>
      <w:r w:rsidR="00FA4246" w:rsidRPr="00FA4246">
        <w:rPr>
          <w:rFonts w:ascii="Arial" w:hAnsi="Arial" w:cs="Arial"/>
        </w:rPr>
        <w:t xml:space="preserve"> was very fruitful and they were able to bring out the key lessons from the training and its benefits. Some of the things mentioned are as follows: Harmful Traditions e.g. Sexual cleansing, Polygamy, Concurrent sexual partners. Others are Puberty and body Changes, Family Planning, Health relationships and unhealthy relationship, GBV, Dialogue, and the difference between Gender and sex. They also alluded to the benefits of life skills.</w:t>
      </w:r>
    </w:p>
    <w:p w:rsidR="00FA4246" w:rsidRDefault="00FA4246" w:rsidP="00FA4246">
      <w:pPr>
        <w:jc w:val="both"/>
        <w:rPr>
          <w:rFonts w:ascii="Arial" w:hAnsi="Arial" w:cs="Arial"/>
        </w:rPr>
      </w:pPr>
      <w:r w:rsidRPr="00FA4246">
        <w:rPr>
          <w:rFonts w:ascii="Arial" w:hAnsi="Arial" w:cs="Arial"/>
        </w:rPr>
        <w:t>The group</w:t>
      </w:r>
      <w:r w:rsidR="00942BBD">
        <w:rPr>
          <w:rFonts w:ascii="Arial" w:hAnsi="Arial" w:cs="Arial"/>
        </w:rPr>
        <w:t>s</w:t>
      </w:r>
      <w:r w:rsidRPr="00FA4246">
        <w:rPr>
          <w:rFonts w:ascii="Arial" w:hAnsi="Arial" w:cs="Arial"/>
        </w:rPr>
        <w:t xml:space="preserve"> confessed </w:t>
      </w:r>
      <w:r w:rsidR="004B49D1">
        <w:rPr>
          <w:rFonts w:ascii="Arial" w:hAnsi="Arial" w:cs="Arial"/>
        </w:rPr>
        <w:t xml:space="preserve">that </w:t>
      </w:r>
      <w:r w:rsidRPr="00FA4246">
        <w:rPr>
          <w:rFonts w:ascii="Arial" w:hAnsi="Arial" w:cs="Arial"/>
        </w:rPr>
        <w:t>the training had more advantages than disadvantages</w:t>
      </w:r>
      <w:r w:rsidR="004B49D1">
        <w:rPr>
          <w:rFonts w:ascii="Arial" w:hAnsi="Arial" w:cs="Arial"/>
        </w:rPr>
        <w:t>. They</w:t>
      </w:r>
      <w:r w:rsidRPr="00FA4246">
        <w:rPr>
          <w:rFonts w:ascii="Arial" w:hAnsi="Arial" w:cs="Arial"/>
        </w:rPr>
        <w:t xml:space="preserve"> agree</w:t>
      </w:r>
      <w:r w:rsidR="004B49D1">
        <w:rPr>
          <w:rFonts w:ascii="Arial" w:hAnsi="Arial" w:cs="Arial"/>
        </w:rPr>
        <w:t>d</w:t>
      </w:r>
      <w:r w:rsidRPr="00FA4246">
        <w:rPr>
          <w:rFonts w:ascii="Arial" w:hAnsi="Arial" w:cs="Arial"/>
        </w:rPr>
        <w:t xml:space="preserve"> that they ha</w:t>
      </w:r>
      <w:r w:rsidR="004B49D1">
        <w:rPr>
          <w:rFonts w:ascii="Arial" w:hAnsi="Arial" w:cs="Arial"/>
        </w:rPr>
        <w:t>d</w:t>
      </w:r>
      <w:r w:rsidRPr="00FA4246">
        <w:rPr>
          <w:rFonts w:ascii="Arial" w:hAnsi="Arial" w:cs="Arial"/>
        </w:rPr>
        <w:t xml:space="preserve"> learnt a lot of things and that this </w:t>
      </w:r>
      <w:r w:rsidR="004B49D1">
        <w:rPr>
          <w:rFonts w:ascii="Arial" w:hAnsi="Arial" w:cs="Arial"/>
        </w:rPr>
        <w:t>was</w:t>
      </w:r>
      <w:r w:rsidRPr="00FA4246">
        <w:rPr>
          <w:rFonts w:ascii="Arial" w:hAnsi="Arial" w:cs="Arial"/>
        </w:rPr>
        <w:t xml:space="preserve"> an eye opener to them, families and friends. </w:t>
      </w:r>
      <w:r w:rsidR="00690543">
        <w:rPr>
          <w:rFonts w:ascii="Arial" w:hAnsi="Arial" w:cs="Arial"/>
        </w:rPr>
        <w:t>They learnt</w:t>
      </w:r>
      <w:r w:rsidRPr="00FA4246">
        <w:rPr>
          <w:rFonts w:ascii="Arial" w:hAnsi="Arial" w:cs="Arial"/>
        </w:rPr>
        <w:t xml:space="preserve"> about drug and alcoh</w:t>
      </w:r>
      <w:r w:rsidR="004B49D1">
        <w:rPr>
          <w:rFonts w:ascii="Arial" w:hAnsi="Arial" w:cs="Arial"/>
        </w:rPr>
        <w:t>ol abuse and its consequences, h</w:t>
      </w:r>
      <w:r w:rsidRPr="00FA4246">
        <w:rPr>
          <w:rFonts w:ascii="Arial" w:hAnsi="Arial" w:cs="Arial"/>
        </w:rPr>
        <w:t>ow to protect themselves from early pregnancy and STIs and HIV/AIDS. They confessed that they now know how to use condoms correctly.</w:t>
      </w:r>
    </w:p>
    <w:p w:rsidR="00451FC7" w:rsidRPr="00C06CA2" w:rsidRDefault="00451FC7" w:rsidP="00C06CA2">
      <w:pPr>
        <w:spacing w:after="160" w:line="259" w:lineRule="auto"/>
        <w:jc w:val="both"/>
        <w:rPr>
          <w:rFonts w:ascii="Arial" w:hAnsi="Arial" w:cs="Arial"/>
        </w:rPr>
      </w:pPr>
      <w:r w:rsidRPr="00451FC7">
        <w:rPr>
          <w:rFonts w:ascii="Arial" w:hAnsi="Arial" w:cs="Arial"/>
        </w:rPr>
        <w:t xml:space="preserve">It was discovered that during their presentations </w:t>
      </w:r>
      <w:r w:rsidR="00C06CA2">
        <w:rPr>
          <w:rFonts w:ascii="Arial" w:hAnsi="Arial" w:cs="Arial"/>
        </w:rPr>
        <w:t>pupils</w:t>
      </w:r>
      <w:r w:rsidRPr="00451FC7">
        <w:rPr>
          <w:rFonts w:ascii="Arial" w:hAnsi="Arial" w:cs="Arial"/>
        </w:rPr>
        <w:t xml:space="preserve"> were generally audible. They exhibited understanding of the modules. They were smart and confident and frank in the way they expressed themselves.</w:t>
      </w:r>
      <w:r w:rsidR="00C06CA2">
        <w:rPr>
          <w:rFonts w:ascii="Arial" w:hAnsi="Arial" w:cs="Arial"/>
        </w:rPr>
        <w:t xml:space="preserve"> </w:t>
      </w:r>
      <w:r w:rsidRPr="00C06CA2">
        <w:rPr>
          <w:rFonts w:ascii="Arial" w:hAnsi="Arial" w:cs="Arial"/>
        </w:rPr>
        <w:t xml:space="preserve">However it was noted that </w:t>
      </w:r>
      <w:r w:rsidR="008A7A9A">
        <w:rPr>
          <w:rFonts w:ascii="Arial" w:hAnsi="Arial" w:cs="Arial"/>
        </w:rPr>
        <w:t>for those who were</w:t>
      </w:r>
      <w:r w:rsidRPr="00C06CA2">
        <w:rPr>
          <w:rFonts w:ascii="Arial" w:hAnsi="Arial" w:cs="Arial"/>
        </w:rPr>
        <w:t xml:space="preserve"> still shy and needed encouragement</w:t>
      </w:r>
      <w:r w:rsidR="008A7A9A">
        <w:rPr>
          <w:rFonts w:ascii="Arial" w:hAnsi="Arial" w:cs="Arial"/>
        </w:rPr>
        <w:t>, a mechanism was available to support them during the training</w:t>
      </w:r>
      <w:r w:rsidRPr="00C06CA2">
        <w:rPr>
          <w:rFonts w:ascii="Arial" w:hAnsi="Arial" w:cs="Arial"/>
        </w:rPr>
        <w:t>.</w:t>
      </w:r>
    </w:p>
    <w:p w:rsidR="00183620" w:rsidRDefault="00183620" w:rsidP="00183620">
      <w:pPr>
        <w:pStyle w:val="Heading2"/>
        <w:jc w:val="left"/>
      </w:pPr>
      <w:bookmarkStart w:id="7" w:name="_Toc440098531"/>
      <w:r>
        <w:t>3.2. Teacher or mentors</w:t>
      </w:r>
      <w:bookmarkEnd w:id="7"/>
    </w:p>
    <w:p w:rsidR="00942BBD" w:rsidRDefault="00942BBD" w:rsidP="00C06CA2">
      <w:pPr>
        <w:spacing w:after="160" w:line="259" w:lineRule="auto"/>
        <w:jc w:val="both"/>
        <w:rPr>
          <w:rFonts w:ascii="Arial" w:hAnsi="Arial" w:cs="Arial"/>
        </w:rPr>
      </w:pPr>
      <w:r>
        <w:rPr>
          <w:rFonts w:ascii="Arial" w:hAnsi="Arial" w:cs="Arial"/>
        </w:rPr>
        <w:t>The teachers/m</w:t>
      </w:r>
      <w:r w:rsidR="00690543">
        <w:rPr>
          <w:rFonts w:ascii="Arial" w:hAnsi="Arial" w:cs="Arial"/>
        </w:rPr>
        <w:t>entors appreciated the program</w:t>
      </w:r>
      <w:r>
        <w:rPr>
          <w:rFonts w:ascii="Arial" w:hAnsi="Arial" w:cs="Arial"/>
        </w:rPr>
        <w:t xml:space="preserve"> as it served as a catalyst of their existing roles as guidance teac</w:t>
      </w:r>
      <w:r w:rsidR="00690543">
        <w:rPr>
          <w:rFonts w:ascii="Arial" w:hAnsi="Arial" w:cs="Arial"/>
        </w:rPr>
        <w:t>hers. Furthermore, the program</w:t>
      </w:r>
      <w:r>
        <w:rPr>
          <w:rFonts w:ascii="Arial" w:hAnsi="Arial" w:cs="Arial"/>
        </w:rPr>
        <w:t xml:space="preserve"> increased the effectiveness of the sch</w:t>
      </w:r>
      <w:r w:rsidR="00690543">
        <w:rPr>
          <w:rFonts w:ascii="Arial" w:hAnsi="Arial" w:cs="Arial"/>
        </w:rPr>
        <w:t>ool program</w:t>
      </w:r>
      <w:r>
        <w:rPr>
          <w:rFonts w:ascii="Arial" w:hAnsi="Arial" w:cs="Arial"/>
        </w:rPr>
        <w:t>s such as Anti AIDS clubs, career guidance,</w:t>
      </w:r>
    </w:p>
    <w:p w:rsidR="00451FC7" w:rsidRDefault="00451FC7" w:rsidP="00C06CA2">
      <w:pPr>
        <w:spacing w:after="160" w:line="259" w:lineRule="auto"/>
        <w:jc w:val="both"/>
        <w:rPr>
          <w:rFonts w:ascii="Arial" w:hAnsi="Arial" w:cs="Arial"/>
        </w:rPr>
      </w:pPr>
      <w:r w:rsidRPr="00451FC7">
        <w:rPr>
          <w:rFonts w:ascii="Arial" w:hAnsi="Arial" w:cs="Arial"/>
        </w:rPr>
        <w:t>Teachers</w:t>
      </w:r>
      <w:r w:rsidR="00942BBD">
        <w:rPr>
          <w:rFonts w:ascii="Arial" w:hAnsi="Arial" w:cs="Arial"/>
        </w:rPr>
        <w:t xml:space="preserve"> or mentors</w:t>
      </w:r>
      <w:r w:rsidRPr="00451FC7">
        <w:rPr>
          <w:rFonts w:ascii="Arial" w:hAnsi="Arial" w:cs="Arial"/>
        </w:rPr>
        <w:t xml:space="preserve"> too were enlightened. The teachers reported that the training was more practical and easy to teach</w:t>
      </w:r>
      <w:r>
        <w:rPr>
          <w:rFonts w:ascii="Arial" w:hAnsi="Arial" w:cs="Arial"/>
        </w:rPr>
        <w:t xml:space="preserve">. </w:t>
      </w:r>
      <w:r w:rsidRPr="00451FC7">
        <w:rPr>
          <w:rFonts w:ascii="Arial" w:hAnsi="Arial" w:cs="Arial"/>
        </w:rPr>
        <w:t xml:space="preserve">Before they taught out dated materials and were too theoretical. </w:t>
      </w:r>
      <w:r w:rsidRPr="00C06CA2">
        <w:rPr>
          <w:rFonts w:ascii="Arial" w:hAnsi="Arial" w:cs="Arial"/>
        </w:rPr>
        <w:t xml:space="preserve">But with this practical approach they </w:t>
      </w:r>
      <w:r w:rsidR="00942BBD">
        <w:rPr>
          <w:rFonts w:ascii="Arial" w:hAnsi="Arial" w:cs="Arial"/>
        </w:rPr>
        <w:t>were</w:t>
      </w:r>
      <w:r w:rsidRPr="00C06CA2">
        <w:rPr>
          <w:rFonts w:ascii="Arial" w:hAnsi="Arial" w:cs="Arial"/>
        </w:rPr>
        <w:t xml:space="preserve"> able to address negative traditional </w:t>
      </w:r>
      <w:r w:rsidR="00942BBD" w:rsidRPr="00C06CA2">
        <w:rPr>
          <w:rFonts w:ascii="Arial" w:hAnsi="Arial" w:cs="Arial"/>
        </w:rPr>
        <w:t>practices</w:t>
      </w:r>
      <w:r w:rsidR="00942BBD">
        <w:rPr>
          <w:rFonts w:ascii="Arial" w:hAnsi="Arial" w:cs="Arial"/>
        </w:rPr>
        <w:t>.</w:t>
      </w:r>
      <w:r w:rsidR="00942BBD" w:rsidRPr="00C06CA2">
        <w:rPr>
          <w:rFonts w:ascii="Arial" w:hAnsi="Arial" w:cs="Arial"/>
        </w:rPr>
        <w:t xml:space="preserve"> Information</w:t>
      </w:r>
      <w:r w:rsidRPr="00C06CA2">
        <w:rPr>
          <w:rFonts w:ascii="Arial" w:hAnsi="Arial" w:cs="Arial"/>
        </w:rPr>
        <w:t xml:space="preserve"> affected the learners positively academically.</w:t>
      </w:r>
      <w:r w:rsidR="00C06CA2">
        <w:rPr>
          <w:rFonts w:ascii="Arial" w:hAnsi="Arial" w:cs="Arial"/>
        </w:rPr>
        <w:t xml:space="preserve"> </w:t>
      </w:r>
      <w:r w:rsidRPr="009136C2">
        <w:rPr>
          <w:rFonts w:ascii="Arial" w:hAnsi="Arial" w:cs="Arial"/>
        </w:rPr>
        <w:t xml:space="preserve">Teacher </w:t>
      </w:r>
      <w:r w:rsidR="00C06CA2">
        <w:rPr>
          <w:rFonts w:ascii="Arial" w:hAnsi="Arial" w:cs="Arial"/>
        </w:rPr>
        <w:t xml:space="preserve">were </w:t>
      </w:r>
      <w:r w:rsidRPr="009136C2">
        <w:rPr>
          <w:rFonts w:ascii="Arial" w:hAnsi="Arial" w:cs="Arial"/>
        </w:rPr>
        <w:t>optimistic that the information w</w:t>
      </w:r>
      <w:r w:rsidR="00C06CA2">
        <w:rPr>
          <w:rFonts w:ascii="Arial" w:hAnsi="Arial" w:cs="Arial"/>
        </w:rPr>
        <w:t>ould</w:t>
      </w:r>
      <w:r w:rsidRPr="009136C2">
        <w:rPr>
          <w:rFonts w:ascii="Arial" w:hAnsi="Arial" w:cs="Arial"/>
        </w:rPr>
        <w:t xml:space="preserve"> </w:t>
      </w:r>
      <w:r w:rsidR="00942BBD">
        <w:rPr>
          <w:rFonts w:ascii="Arial" w:hAnsi="Arial" w:cs="Arial"/>
        </w:rPr>
        <w:t xml:space="preserve">help </w:t>
      </w:r>
      <w:r w:rsidR="00131CD0">
        <w:rPr>
          <w:rFonts w:ascii="Arial" w:hAnsi="Arial" w:cs="Arial"/>
        </w:rPr>
        <w:t>minimize</w:t>
      </w:r>
      <w:r w:rsidR="00942BBD">
        <w:rPr>
          <w:rFonts w:ascii="Arial" w:hAnsi="Arial" w:cs="Arial"/>
        </w:rPr>
        <w:t xml:space="preserve"> early pregnancies.</w:t>
      </w:r>
    </w:p>
    <w:p w:rsidR="00183620" w:rsidRDefault="00183620" w:rsidP="00183620">
      <w:pPr>
        <w:pStyle w:val="Heading2"/>
        <w:jc w:val="left"/>
      </w:pPr>
      <w:bookmarkStart w:id="8" w:name="_Toc440098532"/>
      <w:r>
        <w:t>3.3. Trainers or facilitators</w:t>
      </w:r>
      <w:bookmarkEnd w:id="8"/>
    </w:p>
    <w:p w:rsidR="00942BBD" w:rsidRDefault="00942BBD" w:rsidP="00C06CA2">
      <w:pPr>
        <w:spacing w:after="160" w:line="259" w:lineRule="auto"/>
        <w:jc w:val="both"/>
        <w:rPr>
          <w:rFonts w:ascii="Arial" w:hAnsi="Arial" w:cs="Arial"/>
        </w:rPr>
      </w:pPr>
      <w:r>
        <w:rPr>
          <w:rFonts w:ascii="Arial" w:hAnsi="Arial" w:cs="Arial"/>
        </w:rPr>
        <w:t>The trainers of facilitators h</w:t>
      </w:r>
      <w:r w:rsidR="0080477C">
        <w:rPr>
          <w:rFonts w:ascii="Arial" w:hAnsi="Arial" w:cs="Arial"/>
        </w:rPr>
        <w:t>a</w:t>
      </w:r>
      <w:r>
        <w:rPr>
          <w:rFonts w:ascii="Arial" w:hAnsi="Arial" w:cs="Arial"/>
        </w:rPr>
        <w:t xml:space="preserve">d an opportunity to </w:t>
      </w:r>
      <w:r w:rsidR="0080477C">
        <w:rPr>
          <w:rFonts w:ascii="Arial" w:hAnsi="Arial" w:cs="Arial"/>
        </w:rPr>
        <w:t>voice out their needs, concerns, challenges and frustrations, they were encountering in performing their task.</w:t>
      </w:r>
    </w:p>
    <w:p w:rsidR="00183620" w:rsidRDefault="00183620" w:rsidP="00183620">
      <w:pPr>
        <w:pStyle w:val="Heading2"/>
        <w:jc w:val="left"/>
      </w:pPr>
      <w:bookmarkStart w:id="9" w:name="_Toc440098533"/>
      <w:r>
        <w:t>3.4. Church leaders, parents and other community leaders</w:t>
      </w:r>
      <w:bookmarkEnd w:id="9"/>
    </w:p>
    <w:p w:rsidR="00183620" w:rsidRDefault="00183620" w:rsidP="005B69C3">
      <w:pPr>
        <w:suppressAutoHyphens/>
        <w:spacing w:after="0" w:line="240" w:lineRule="auto"/>
        <w:jc w:val="both"/>
        <w:rPr>
          <w:rFonts w:ascii="Arial" w:hAnsi="Arial" w:cs="Arial"/>
        </w:rPr>
      </w:pPr>
    </w:p>
    <w:p w:rsidR="005B69C3" w:rsidRDefault="005B69C3" w:rsidP="005B69C3">
      <w:pPr>
        <w:suppressAutoHyphens/>
        <w:spacing w:after="0" w:line="240" w:lineRule="auto"/>
        <w:jc w:val="both"/>
        <w:rPr>
          <w:rFonts w:ascii="Arial" w:hAnsi="Arial" w:cs="Arial"/>
        </w:rPr>
      </w:pPr>
      <w:r>
        <w:rPr>
          <w:rFonts w:ascii="Arial" w:hAnsi="Arial" w:cs="Arial"/>
        </w:rPr>
        <w:t>A discussion on how their church doctrines were affected by the training revealed that, the group members understood that doctrine was meant for helping them to stop destruction and the sexual reproductive training had the same objective.</w:t>
      </w:r>
    </w:p>
    <w:p w:rsidR="00183620" w:rsidRDefault="00183620" w:rsidP="0080477C">
      <w:pPr>
        <w:spacing w:after="160" w:line="259" w:lineRule="auto"/>
        <w:jc w:val="both"/>
        <w:rPr>
          <w:rFonts w:ascii="Arial" w:hAnsi="Arial" w:cs="Arial"/>
        </w:rPr>
      </w:pPr>
    </w:p>
    <w:p w:rsidR="0080477C" w:rsidRPr="0080477C" w:rsidRDefault="0080477C" w:rsidP="0080477C">
      <w:pPr>
        <w:spacing w:after="160" w:line="259" w:lineRule="auto"/>
        <w:jc w:val="both"/>
        <w:rPr>
          <w:rFonts w:ascii="Arial" w:hAnsi="Arial" w:cs="Arial"/>
        </w:rPr>
      </w:pPr>
      <w:r w:rsidRPr="0080477C">
        <w:rPr>
          <w:rFonts w:ascii="Arial" w:hAnsi="Arial" w:cs="Arial"/>
        </w:rPr>
        <w:t>The church leaders from different churches</w:t>
      </w:r>
      <w:r>
        <w:rPr>
          <w:rFonts w:ascii="Arial" w:hAnsi="Arial" w:cs="Arial"/>
        </w:rPr>
        <w:t>, parents and councilors</w:t>
      </w:r>
      <w:r w:rsidRPr="0080477C">
        <w:rPr>
          <w:rFonts w:ascii="Arial" w:hAnsi="Arial" w:cs="Arial"/>
        </w:rPr>
        <w:t xml:space="preserve"> confirmed that the peer educators were doing a good job.</w:t>
      </w:r>
    </w:p>
    <w:p w:rsidR="00200171" w:rsidRPr="00D86E36" w:rsidRDefault="003A1FC6" w:rsidP="004003EE">
      <w:pPr>
        <w:pStyle w:val="Heading1"/>
      </w:pPr>
      <w:bookmarkStart w:id="10" w:name="_Toc440098534"/>
      <w:r>
        <w:t xml:space="preserve">4. </w:t>
      </w:r>
      <w:r w:rsidR="00200171" w:rsidRPr="00D86E36">
        <w:t>CHALLENGES</w:t>
      </w:r>
      <w:bookmarkEnd w:id="10"/>
    </w:p>
    <w:p w:rsidR="004003EE" w:rsidRDefault="004003EE" w:rsidP="00200171">
      <w:pPr>
        <w:jc w:val="both"/>
        <w:rPr>
          <w:rFonts w:ascii="Arial" w:hAnsi="Arial" w:cs="Arial"/>
        </w:rPr>
      </w:pPr>
    </w:p>
    <w:p w:rsidR="00200171" w:rsidRDefault="00200171" w:rsidP="00200171">
      <w:pPr>
        <w:jc w:val="both"/>
        <w:rPr>
          <w:rFonts w:ascii="Arial" w:hAnsi="Arial" w:cs="Arial"/>
        </w:rPr>
      </w:pPr>
      <w:r>
        <w:rPr>
          <w:rFonts w:ascii="Arial" w:hAnsi="Arial" w:cs="Arial"/>
        </w:rPr>
        <w:t>Some key issues and challenges were observed during this process as outlined below:</w:t>
      </w:r>
    </w:p>
    <w:p w:rsidR="00386926" w:rsidRDefault="003A1FC6" w:rsidP="003A1FC6">
      <w:pPr>
        <w:pStyle w:val="Heading2"/>
        <w:jc w:val="left"/>
      </w:pPr>
      <w:bookmarkStart w:id="11" w:name="_Toc440098535"/>
      <w:r>
        <w:t>4.1</w:t>
      </w:r>
      <w:r w:rsidR="003B7EA7">
        <w:t>. Training</w:t>
      </w:r>
      <w:r w:rsidR="00386926">
        <w:t xml:space="preserve"> schedules</w:t>
      </w:r>
      <w:bookmarkEnd w:id="11"/>
    </w:p>
    <w:p w:rsidR="00251372" w:rsidRDefault="00251372" w:rsidP="00386926">
      <w:pPr>
        <w:shd w:val="clear" w:color="auto" w:fill="FFFFFF"/>
        <w:spacing w:after="0" w:line="240" w:lineRule="auto"/>
        <w:rPr>
          <w:rFonts w:ascii="Arial" w:hAnsi="Arial" w:cs="Arial"/>
        </w:rPr>
      </w:pPr>
      <w:r>
        <w:rPr>
          <w:rFonts w:ascii="Arial" w:hAnsi="Arial" w:cs="Arial"/>
        </w:rPr>
        <w:t xml:space="preserve">The initial training dates were changed from </w:t>
      </w:r>
      <w:r w:rsidR="00923E76">
        <w:rPr>
          <w:rFonts w:ascii="Arial" w:hAnsi="Arial" w:cs="Arial"/>
        </w:rPr>
        <w:t>the period 14</w:t>
      </w:r>
      <w:r w:rsidR="00923E76" w:rsidRPr="00923E76">
        <w:rPr>
          <w:rFonts w:ascii="Arial" w:hAnsi="Arial" w:cs="Arial"/>
          <w:vertAlign w:val="superscript"/>
        </w:rPr>
        <w:t>th</w:t>
      </w:r>
      <w:r w:rsidR="00923E76">
        <w:rPr>
          <w:rFonts w:ascii="Arial" w:hAnsi="Arial" w:cs="Arial"/>
        </w:rPr>
        <w:t xml:space="preserve"> September 2015 </w:t>
      </w:r>
      <w:r w:rsidR="00261130">
        <w:rPr>
          <w:rFonts w:ascii="Arial" w:hAnsi="Arial" w:cs="Arial"/>
        </w:rPr>
        <w:t>to 30th</w:t>
      </w:r>
      <w:r w:rsidR="00923E76">
        <w:rPr>
          <w:rFonts w:ascii="Arial" w:hAnsi="Arial" w:cs="Arial"/>
        </w:rPr>
        <w:t xml:space="preserve"> November 2015 to the period 30</w:t>
      </w:r>
      <w:r w:rsidR="00923E76" w:rsidRPr="00476EF2">
        <w:rPr>
          <w:rFonts w:ascii="Arial" w:hAnsi="Arial" w:cs="Arial"/>
          <w:vertAlign w:val="superscript"/>
        </w:rPr>
        <w:t>th</w:t>
      </w:r>
      <w:r w:rsidR="00923E76">
        <w:rPr>
          <w:rFonts w:ascii="Arial" w:hAnsi="Arial" w:cs="Arial"/>
        </w:rPr>
        <w:t xml:space="preserve"> September 2015 to 31</w:t>
      </w:r>
      <w:r w:rsidR="00923E76" w:rsidRPr="00476EF2">
        <w:rPr>
          <w:rFonts w:ascii="Arial" w:hAnsi="Arial" w:cs="Arial"/>
          <w:vertAlign w:val="superscript"/>
        </w:rPr>
        <w:t>st</w:t>
      </w:r>
      <w:r w:rsidR="00923E76">
        <w:rPr>
          <w:rFonts w:ascii="Arial" w:hAnsi="Arial" w:cs="Arial"/>
        </w:rPr>
        <w:t xml:space="preserve"> December 2015</w:t>
      </w:r>
    </w:p>
    <w:p w:rsidR="00251372" w:rsidRDefault="00251372" w:rsidP="00386926">
      <w:pPr>
        <w:shd w:val="clear" w:color="auto" w:fill="FFFFFF"/>
        <w:spacing w:after="0" w:line="240" w:lineRule="auto"/>
        <w:rPr>
          <w:rFonts w:ascii="Arial" w:hAnsi="Arial" w:cs="Arial"/>
        </w:rPr>
      </w:pPr>
    </w:p>
    <w:p w:rsidR="00386926" w:rsidRPr="002E7A76" w:rsidRDefault="00386926" w:rsidP="00386926">
      <w:pPr>
        <w:shd w:val="clear" w:color="auto" w:fill="FFFFFF"/>
        <w:spacing w:after="0" w:line="240" w:lineRule="auto"/>
        <w:rPr>
          <w:rFonts w:ascii="Arial" w:hAnsi="Arial" w:cs="Arial"/>
        </w:rPr>
      </w:pPr>
      <w:r>
        <w:rPr>
          <w:rFonts w:ascii="Arial" w:hAnsi="Arial" w:cs="Arial"/>
        </w:rPr>
        <w:t xml:space="preserve">The </w:t>
      </w:r>
      <w:r w:rsidRPr="002E7A76">
        <w:rPr>
          <w:rFonts w:ascii="Arial" w:hAnsi="Arial" w:cs="Arial"/>
        </w:rPr>
        <w:t xml:space="preserve">training </w:t>
      </w:r>
      <w:r>
        <w:rPr>
          <w:rFonts w:ascii="Arial" w:hAnsi="Arial" w:cs="Arial"/>
        </w:rPr>
        <w:t>at</w:t>
      </w:r>
      <w:r w:rsidRPr="002E7A76">
        <w:rPr>
          <w:rFonts w:ascii="Arial" w:hAnsi="Arial" w:cs="Arial"/>
        </w:rPr>
        <w:t xml:space="preserve"> Chilindi Basic was changed to Kalasa Basic because the school </w:t>
      </w:r>
      <w:r w:rsidR="00261130" w:rsidRPr="002E7A76">
        <w:rPr>
          <w:rFonts w:ascii="Arial" w:hAnsi="Arial" w:cs="Arial"/>
        </w:rPr>
        <w:t xml:space="preserve">administration </w:t>
      </w:r>
      <w:r w:rsidR="00261130">
        <w:rPr>
          <w:rFonts w:ascii="Arial" w:hAnsi="Arial" w:cs="Arial"/>
        </w:rPr>
        <w:t>of</w:t>
      </w:r>
      <w:r>
        <w:rPr>
          <w:rFonts w:ascii="Arial" w:hAnsi="Arial" w:cs="Arial"/>
        </w:rPr>
        <w:t xml:space="preserve"> Chilindi </w:t>
      </w:r>
      <w:r w:rsidR="00261130" w:rsidRPr="002E7A76">
        <w:rPr>
          <w:rFonts w:ascii="Arial" w:hAnsi="Arial" w:cs="Arial"/>
        </w:rPr>
        <w:t>clearly said</w:t>
      </w:r>
      <w:r w:rsidRPr="002E7A76">
        <w:rPr>
          <w:rFonts w:ascii="Arial" w:hAnsi="Arial" w:cs="Arial"/>
        </w:rPr>
        <w:t xml:space="preserve"> that they had only pupils in </w:t>
      </w:r>
      <w:r>
        <w:rPr>
          <w:rFonts w:ascii="Arial" w:hAnsi="Arial" w:cs="Arial"/>
        </w:rPr>
        <w:t>G</w:t>
      </w:r>
      <w:r w:rsidRPr="002E7A76">
        <w:rPr>
          <w:rFonts w:ascii="Arial" w:hAnsi="Arial" w:cs="Arial"/>
        </w:rPr>
        <w:t>rade 6 thus making it very difficult for their understanding of the whole concept of the planned training. Thus the change to go to Kalasa Basic that had grade 8 and grade 6.</w:t>
      </w:r>
    </w:p>
    <w:p w:rsidR="00386926" w:rsidRPr="002E7A76" w:rsidRDefault="00386926" w:rsidP="00386926">
      <w:pPr>
        <w:shd w:val="clear" w:color="auto" w:fill="FFFFFF"/>
        <w:spacing w:after="0" w:line="240" w:lineRule="auto"/>
        <w:rPr>
          <w:rFonts w:ascii="Arial" w:hAnsi="Arial" w:cs="Arial"/>
        </w:rPr>
      </w:pPr>
    </w:p>
    <w:p w:rsidR="00386926" w:rsidRDefault="00386926" w:rsidP="00386926">
      <w:pPr>
        <w:shd w:val="clear" w:color="auto" w:fill="FFFFFF"/>
        <w:spacing w:after="0" w:line="240" w:lineRule="auto"/>
        <w:rPr>
          <w:rFonts w:ascii="Arial" w:hAnsi="Arial" w:cs="Arial"/>
        </w:rPr>
      </w:pPr>
      <w:r>
        <w:rPr>
          <w:rFonts w:ascii="Arial" w:hAnsi="Arial" w:cs="Arial"/>
        </w:rPr>
        <w:t>I</w:t>
      </w:r>
      <w:r w:rsidRPr="002E7A76">
        <w:rPr>
          <w:rFonts w:ascii="Arial" w:hAnsi="Arial" w:cs="Arial"/>
        </w:rPr>
        <w:t xml:space="preserve">n the out of school there was also a change in the communities from Salanga to Kazembe since </w:t>
      </w:r>
      <w:r>
        <w:rPr>
          <w:rFonts w:ascii="Arial" w:hAnsi="Arial" w:cs="Arial"/>
        </w:rPr>
        <w:t>Kazembe</w:t>
      </w:r>
      <w:r w:rsidRPr="002E7A76">
        <w:rPr>
          <w:rFonts w:ascii="Arial" w:hAnsi="Arial" w:cs="Arial"/>
        </w:rPr>
        <w:t xml:space="preserve"> had </w:t>
      </w:r>
      <w:r>
        <w:rPr>
          <w:rFonts w:ascii="Arial" w:hAnsi="Arial" w:cs="Arial"/>
        </w:rPr>
        <w:t>a larger</w:t>
      </w:r>
      <w:r w:rsidRPr="002E7A76">
        <w:rPr>
          <w:rFonts w:ascii="Arial" w:hAnsi="Arial" w:cs="Arial"/>
        </w:rPr>
        <w:t xml:space="preserve"> </w:t>
      </w:r>
      <w:r>
        <w:rPr>
          <w:rFonts w:ascii="Arial" w:hAnsi="Arial" w:cs="Arial"/>
        </w:rPr>
        <w:t>p</w:t>
      </w:r>
      <w:r w:rsidRPr="002E7A76">
        <w:rPr>
          <w:rFonts w:ascii="Arial" w:hAnsi="Arial" w:cs="Arial"/>
        </w:rPr>
        <w:t>opulation as compared to Salanga which was closer to Chipunka and w</w:t>
      </w:r>
      <w:r>
        <w:rPr>
          <w:rFonts w:ascii="Arial" w:hAnsi="Arial" w:cs="Arial"/>
        </w:rPr>
        <w:t>ould be</w:t>
      </w:r>
      <w:r w:rsidRPr="002E7A76">
        <w:rPr>
          <w:rFonts w:ascii="Arial" w:hAnsi="Arial" w:cs="Arial"/>
        </w:rPr>
        <w:t xml:space="preserve"> covered by the Peer educators from Chipunka as well as Salanga Basic Peer educators.</w:t>
      </w:r>
    </w:p>
    <w:p w:rsidR="00FA4246" w:rsidRDefault="003A1FC6" w:rsidP="003A1FC6">
      <w:pPr>
        <w:pStyle w:val="Heading2"/>
        <w:jc w:val="left"/>
      </w:pPr>
      <w:bookmarkStart w:id="12" w:name="_Toc440098536"/>
      <w:r>
        <w:t>4.2</w:t>
      </w:r>
      <w:r w:rsidR="003B7EA7">
        <w:t>. Trainers</w:t>
      </w:r>
      <w:r w:rsidR="00FA4246">
        <w:t xml:space="preserve"> or facilitators</w:t>
      </w:r>
      <w:bookmarkEnd w:id="12"/>
    </w:p>
    <w:p w:rsidR="00251372" w:rsidRDefault="00251372" w:rsidP="00251372">
      <w:pPr>
        <w:jc w:val="both"/>
        <w:rPr>
          <w:rFonts w:ascii="Arial" w:hAnsi="Arial" w:cs="Arial"/>
        </w:rPr>
      </w:pPr>
      <w:r>
        <w:rPr>
          <w:rFonts w:ascii="Arial" w:hAnsi="Arial" w:cs="Arial"/>
        </w:rPr>
        <w:t xml:space="preserve">Though a letter had been written by the UCZ General Secretary to inform the DMO about the role </w:t>
      </w:r>
      <w:r w:rsidR="00261130">
        <w:rPr>
          <w:rFonts w:ascii="Arial" w:hAnsi="Arial" w:cs="Arial"/>
        </w:rPr>
        <w:t>Mr.</w:t>
      </w:r>
      <w:r>
        <w:rPr>
          <w:rFonts w:ascii="Arial" w:hAnsi="Arial" w:cs="Arial"/>
        </w:rPr>
        <w:t xml:space="preserve"> Kasawa Chowa was supposed to play in training of the pupils, there was a need to write another one to the PMO who would in turn instruct the DMO to release </w:t>
      </w:r>
      <w:r w:rsidR="00261130">
        <w:rPr>
          <w:rFonts w:ascii="Arial" w:hAnsi="Arial" w:cs="Arial"/>
        </w:rPr>
        <w:t>Mr.</w:t>
      </w:r>
      <w:r>
        <w:rPr>
          <w:rFonts w:ascii="Arial" w:hAnsi="Arial" w:cs="Arial"/>
        </w:rPr>
        <w:t xml:space="preserve"> Kasawa Chowa for subsequent trainings.</w:t>
      </w:r>
    </w:p>
    <w:p w:rsidR="00386926" w:rsidRDefault="003A1FC6" w:rsidP="003A1FC6">
      <w:pPr>
        <w:pStyle w:val="Heading2"/>
        <w:jc w:val="left"/>
      </w:pPr>
      <w:bookmarkStart w:id="13" w:name="_Toc440098537"/>
      <w:r>
        <w:t>4.3</w:t>
      </w:r>
      <w:r w:rsidR="003B7EA7">
        <w:t>. Mentors</w:t>
      </w:r>
      <w:bookmarkEnd w:id="13"/>
    </w:p>
    <w:p w:rsidR="00251372" w:rsidRPr="004B49D1" w:rsidRDefault="00251372" w:rsidP="00251372">
      <w:pPr>
        <w:jc w:val="both"/>
        <w:rPr>
          <w:rFonts w:ascii="Arial" w:hAnsi="Arial" w:cs="Arial"/>
        </w:rPr>
      </w:pPr>
      <w:r w:rsidRPr="004B49D1">
        <w:rPr>
          <w:rFonts w:ascii="Arial" w:hAnsi="Arial" w:cs="Arial"/>
        </w:rPr>
        <w:t>The mentors and peers felt they needed to be paid for the work they were doing. Despite acquiring a lot of skills they felt education support and parental involvement was very important.</w:t>
      </w:r>
    </w:p>
    <w:p w:rsidR="00FA4246" w:rsidRPr="004B49D1" w:rsidRDefault="003A1FC6" w:rsidP="003A1FC6">
      <w:pPr>
        <w:pStyle w:val="Heading2"/>
        <w:jc w:val="left"/>
      </w:pPr>
      <w:bookmarkStart w:id="14" w:name="_Toc440098538"/>
      <w:r>
        <w:t>4.4</w:t>
      </w:r>
      <w:r w:rsidR="003B7EA7">
        <w:t>.</w:t>
      </w:r>
      <w:r w:rsidR="003B7EA7" w:rsidRPr="004B49D1">
        <w:t xml:space="preserve"> Parents</w:t>
      </w:r>
      <w:r w:rsidR="00251372" w:rsidRPr="004B49D1">
        <w:t>, counsellors and elders</w:t>
      </w:r>
      <w:bookmarkEnd w:id="14"/>
    </w:p>
    <w:p w:rsidR="000F6D57" w:rsidRPr="004B49D1" w:rsidRDefault="000F6D57" w:rsidP="000F6D57">
      <w:pPr>
        <w:jc w:val="both"/>
        <w:rPr>
          <w:rFonts w:ascii="Arial" w:hAnsi="Arial" w:cs="Arial"/>
        </w:rPr>
      </w:pPr>
      <w:r w:rsidRPr="004B49D1">
        <w:rPr>
          <w:rFonts w:ascii="Arial" w:hAnsi="Arial" w:cs="Arial"/>
        </w:rPr>
        <w:t xml:space="preserve">There was a serious out-cry that the parents were left out in the program. They continuously insisted parents should be included in the program even though the background to the project was explained to them. </w:t>
      </w:r>
    </w:p>
    <w:p w:rsidR="00251372" w:rsidRPr="004B49D1" w:rsidRDefault="003A1FC6" w:rsidP="003A1FC6">
      <w:pPr>
        <w:pStyle w:val="Heading2"/>
        <w:jc w:val="left"/>
      </w:pPr>
      <w:bookmarkStart w:id="15" w:name="_Toc440098539"/>
      <w:r>
        <w:t>4.5</w:t>
      </w:r>
      <w:r w:rsidR="003B7EA7">
        <w:t>.</w:t>
      </w:r>
      <w:r w:rsidR="003B7EA7" w:rsidRPr="004B49D1">
        <w:t xml:space="preserve"> Trainees</w:t>
      </w:r>
      <w:r w:rsidR="00251372" w:rsidRPr="004B49D1">
        <w:t xml:space="preserve"> or pupils</w:t>
      </w:r>
      <w:bookmarkEnd w:id="15"/>
    </w:p>
    <w:p w:rsidR="000F6D57" w:rsidRPr="004B49D1" w:rsidRDefault="000F6D57" w:rsidP="000F6D57">
      <w:pPr>
        <w:jc w:val="both"/>
        <w:rPr>
          <w:rFonts w:ascii="Arial" w:hAnsi="Arial" w:cs="Arial"/>
        </w:rPr>
      </w:pPr>
      <w:r w:rsidRPr="004B49D1">
        <w:rPr>
          <w:rFonts w:ascii="Arial" w:hAnsi="Arial" w:cs="Arial"/>
        </w:rPr>
        <w:t>All the groups testified that it was a challenge to communicate to the church leadership, community and parents because of the difference in age group as well as the language used. They all felt that there was need for parents to be actively involved.</w:t>
      </w:r>
    </w:p>
    <w:p w:rsidR="00200171" w:rsidRPr="004003EE" w:rsidRDefault="0080477C" w:rsidP="004003EE">
      <w:pPr>
        <w:pStyle w:val="Heading1"/>
      </w:pPr>
      <w:bookmarkStart w:id="16" w:name="_Toc440098540"/>
      <w:r>
        <w:t>5.</w:t>
      </w:r>
      <w:r w:rsidRPr="004003EE">
        <w:t xml:space="preserve"> SUPPORT</w:t>
      </w:r>
      <w:r w:rsidR="00200171" w:rsidRPr="004003EE">
        <w:t xml:space="preserve"> PROVIDED</w:t>
      </w:r>
      <w:bookmarkEnd w:id="16"/>
    </w:p>
    <w:p w:rsidR="00401D7C" w:rsidRDefault="00401D7C" w:rsidP="00200171">
      <w:pPr>
        <w:pStyle w:val="ListParagraph"/>
        <w:ind w:left="0"/>
        <w:jc w:val="both"/>
        <w:rPr>
          <w:rFonts w:ascii="Arial" w:hAnsi="Arial" w:cs="Arial"/>
        </w:rPr>
      </w:pPr>
    </w:p>
    <w:p w:rsidR="00200171" w:rsidRDefault="00FC2878" w:rsidP="00200171">
      <w:pPr>
        <w:pStyle w:val="ListParagraph"/>
        <w:ind w:left="0"/>
        <w:jc w:val="both"/>
        <w:rPr>
          <w:rFonts w:ascii="Arial" w:hAnsi="Arial" w:cs="Arial"/>
        </w:rPr>
      </w:pPr>
      <w:r>
        <w:rPr>
          <w:rFonts w:ascii="Arial" w:hAnsi="Arial" w:cs="Arial"/>
        </w:rPr>
        <w:t xml:space="preserve">The support from the Synod Office included local </w:t>
      </w:r>
      <w:r w:rsidR="00451FC7">
        <w:rPr>
          <w:rFonts w:ascii="Arial" w:hAnsi="Arial" w:cs="Arial"/>
        </w:rPr>
        <w:t xml:space="preserve">face to face encouragement, </w:t>
      </w:r>
      <w:r>
        <w:rPr>
          <w:rFonts w:ascii="Arial" w:hAnsi="Arial" w:cs="Arial"/>
        </w:rPr>
        <w:t xml:space="preserve">resource mobilization and linkages with external partners. </w:t>
      </w:r>
    </w:p>
    <w:p w:rsidR="00401D7C" w:rsidRDefault="00401D7C" w:rsidP="00200171">
      <w:pPr>
        <w:pStyle w:val="ListParagraph"/>
        <w:ind w:left="0"/>
        <w:jc w:val="both"/>
        <w:rPr>
          <w:rFonts w:ascii="Arial" w:hAnsi="Arial" w:cs="Arial"/>
        </w:rPr>
      </w:pPr>
    </w:p>
    <w:p w:rsidR="00200171" w:rsidRDefault="00200171" w:rsidP="00200171">
      <w:pPr>
        <w:pStyle w:val="ListParagraph"/>
        <w:ind w:left="0"/>
        <w:jc w:val="both"/>
        <w:rPr>
          <w:rFonts w:ascii="Arial" w:hAnsi="Arial" w:cs="Arial"/>
        </w:rPr>
      </w:pPr>
      <w:r>
        <w:rPr>
          <w:rFonts w:ascii="Arial" w:hAnsi="Arial" w:cs="Arial"/>
        </w:rPr>
        <w:t xml:space="preserve">Below is the summary of the </w:t>
      </w:r>
      <w:r w:rsidR="008E7BEF">
        <w:rPr>
          <w:rFonts w:ascii="Arial" w:hAnsi="Arial" w:cs="Arial"/>
        </w:rPr>
        <w:t xml:space="preserve">findings and </w:t>
      </w:r>
      <w:r>
        <w:rPr>
          <w:rFonts w:ascii="Arial" w:hAnsi="Arial" w:cs="Arial"/>
        </w:rPr>
        <w:t xml:space="preserve">support provided to each of the </w:t>
      </w:r>
      <w:r w:rsidR="00A837EA">
        <w:rPr>
          <w:rFonts w:ascii="Arial" w:hAnsi="Arial" w:cs="Arial"/>
        </w:rPr>
        <w:t xml:space="preserve">trainers, trainees and </w:t>
      </w:r>
      <w:proofErr w:type="gramStart"/>
      <w:r w:rsidR="00A837EA">
        <w:rPr>
          <w:rFonts w:ascii="Arial" w:hAnsi="Arial" w:cs="Arial"/>
        </w:rPr>
        <w:t>mentors</w:t>
      </w:r>
      <w:r>
        <w:rPr>
          <w:rFonts w:ascii="Arial" w:hAnsi="Arial" w:cs="Arial"/>
        </w:rPr>
        <w:t>.</w:t>
      </w:r>
      <w:proofErr w:type="gramEnd"/>
    </w:p>
    <w:p w:rsidR="007509D9" w:rsidRPr="00AD3FC1" w:rsidRDefault="003A1FC6" w:rsidP="00B02B1A">
      <w:pPr>
        <w:pStyle w:val="Heading2"/>
        <w:jc w:val="left"/>
        <w:rPr>
          <w:rFonts w:ascii="Arial" w:hAnsi="Arial"/>
          <w:b w:val="0"/>
        </w:rPr>
      </w:pPr>
      <w:bookmarkStart w:id="17" w:name="_Toc440098541"/>
      <w:r>
        <w:t>5</w:t>
      </w:r>
      <w:r w:rsidR="00C81EE7">
        <w:t>.1</w:t>
      </w:r>
      <w:r w:rsidR="003B7EA7">
        <w:t>. Kalasa</w:t>
      </w:r>
      <w:r w:rsidR="00FB4F81">
        <w:t xml:space="preserve"> </w:t>
      </w:r>
      <w:r w:rsidR="00251372">
        <w:t>Basic</w:t>
      </w:r>
      <w:r w:rsidR="00FB4F81">
        <w:t xml:space="preserve"> School</w:t>
      </w:r>
      <w:bookmarkEnd w:id="17"/>
    </w:p>
    <w:p w:rsidR="00C97E5A" w:rsidRDefault="00C97E5A" w:rsidP="00E40924">
      <w:pPr>
        <w:jc w:val="both"/>
        <w:rPr>
          <w:rFonts w:ascii="Arial" w:hAnsi="Arial" w:cs="Arial"/>
        </w:rPr>
      </w:pPr>
      <w:r>
        <w:rPr>
          <w:rFonts w:ascii="Arial" w:hAnsi="Arial" w:cs="Arial"/>
        </w:rPr>
        <w:t>Kalasa School has 1,170 pupils with 8 teachers. A 10 day training was in progress from 11</w:t>
      </w:r>
      <w:r w:rsidRPr="00C97E5A">
        <w:rPr>
          <w:rFonts w:ascii="Arial" w:hAnsi="Arial" w:cs="Arial"/>
          <w:vertAlign w:val="superscript"/>
        </w:rPr>
        <w:t>th</w:t>
      </w:r>
      <w:r>
        <w:rPr>
          <w:rFonts w:ascii="Arial" w:hAnsi="Arial" w:cs="Arial"/>
        </w:rPr>
        <w:t xml:space="preserve"> December 2015 to 19</w:t>
      </w:r>
      <w:r w:rsidRPr="00C97E5A">
        <w:rPr>
          <w:rFonts w:ascii="Arial" w:hAnsi="Arial" w:cs="Arial"/>
          <w:vertAlign w:val="superscript"/>
        </w:rPr>
        <w:t>th</w:t>
      </w:r>
      <w:r>
        <w:rPr>
          <w:rFonts w:ascii="Arial" w:hAnsi="Arial" w:cs="Arial"/>
        </w:rPr>
        <w:t xml:space="preserve"> December 2015.  </w:t>
      </w:r>
      <w:r w:rsidR="004D216C">
        <w:rPr>
          <w:rFonts w:ascii="Arial" w:hAnsi="Arial" w:cs="Arial"/>
        </w:rPr>
        <w:t>The structure of the training was that, a</w:t>
      </w:r>
      <w:r>
        <w:rPr>
          <w:rFonts w:ascii="Arial" w:hAnsi="Arial" w:cs="Arial"/>
        </w:rPr>
        <w:t xml:space="preserve"> total of 20 pupils were trained </w:t>
      </w:r>
      <w:r w:rsidR="00BE4630">
        <w:rPr>
          <w:rFonts w:ascii="Arial" w:hAnsi="Arial" w:cs="Arial"/>
        </w:rPr>
        <w:t>as pe</w:t>
      </w:r>
      <w:r w:rsidR="00451FC7">
        <w:rPr>
          <w:rFonts w:ascii="Arial" w:hAnsi="Arial" w:cs="Arial"/>
        </w:rPr>
        <w:t>e</w:t>
      </w:r>
      <w:r w:rsidR="00BE4630">
        <w:rPr>
          <w:rFonts w:ascii="Arial" w:hAnsi="Arial" w:cs="Arial"/>
        </w:rPr>
        <w:t xml:space="preserve">r educators </w:t>
      </w:r>
      <w:r>
        <w:rPr>
          <w:rFonts w:ascii="Arial" w:hAnsi="Arial" w:cs="Arial"/>
        </w:rPr>
        <w:t xml:space="preserve">and there were 2 teachers who served as mentors. The teachers were </w:t>
      </w:r>
      <w:r w:rsidR="00261130">
        <w:rPr>
          <w:rFonts w:ascii="Arial" w:hAnsi="Arial" w:cs="Arial"/>
        </w:rPr>
        <w:t>Mr.</w:t>
      </w:r>
      <w:r>
        <w:rPr>
          <w:rFonts w:ascii="Arial" w:hAnsi="Arial" w:cs="Arial"/>
        </w:rPr>
        <w:t xml:space="preserve"> Kambobe Isdore and </w:t>
      </w:r>
      <w:r w:rsidR="00261130">
        <w:rPr>
          <w:rFonts w:ascii="Arial" w:hAnsi="Arial" w:cs="Arial"/>
        </w:rPr>
        <w:t>Ms.</w:t>
      </w:r>
      <w:r>
        <w:rPr>
          <w:rFonts w:ascii="Arial" w:hAnsi="Arial" w:cs="Arial"/>
        </w:rPr>
        <w:t xml:space="preserve"> Michel Namugala</w:t>
      </w:r>
      <w:r w:rsidR="00977200">
        <w:rPr>
          <w:rFonts w:ascii="Arial" w:hAnsi="Arial" w:cs="Arial"/>
        </w:rPr>
        <w:t xml:space="preserve"> who both served as guidance teachers at the school</w:t>
      </w:r>
      <w:proofErr w:type="gramStart"/>
      <w:r w:rsidR="00977200">
        <w:rPr>
          <w:rFonts w:ascii="Arial" w:hAnsi="Arial" w:cs="Arial"/>
        </w:rPr>
        <w:t>.</w:t>
      </w:r>
      <w:r>
        <w:rPr>
          <w:rFonts w:ascii="Arial" w:hAnsi="Arial" w:cs="Arial"/>
        </w:rPr>
        <w:t>.</w:t>
      </w:r>
      <w:proofErr w:type="gramEnd"/>
      <w:r>
        <w:rPr>
          <w:rFonts w:ascii="Arial" w:hAnsi="Arial" w:cs="Arial"/>
        </w:rPr>
        <w:t xml:space="preserve"> The trainers were </w:t>
      </w:r>
      <w:r w:rsidR="00344D6E">
        <w:rPr>
          <w:rFonts w:ascii="Arial" w:hAnsi="Arial" w:cs="Arial"/>
        </w:rPr>
        <w:t>Mr.</w:t>
      </w:r>
      <w:r>
        <w:rPr>
          <w:rFonts w:ascii="Arial" w:hAnsi="Arial" w:cs="Arial"/>
        </w:rPr>
        <w:t xml:space="preserve"> Kasawa Chowa, a male nurse from Mansa District. Mrs Nawale from UCZ synod office coordinated the training. </w:t>
      </w:r>
    </w:p>
    <w:p w:rsidR="00C97E5A" w:rsidRDefault="004D216C" w:rsidP="00E40924">
      <w:pPr>
        <w:jc w:val="both"/>
        <w:rPr>
          <w:rFonts w:ascii="Arial" w:hAnsi="Arial" w:cs="Arial"/>
        </w:rPr>
      </w:pPr>
      <w:r>
        <w:rPr>
          <w:rFonts w:ascii="Arial" w:hAnsi="Arial" w:cs="Arial"/>
        </w:rPr>
        <w:t>Though a letter had been written by the UCZ General Secretary to in</w:t>
      </w:r>
      <w:r w:rsidR="00251372">
        <w:rPr>
          <w:rFonts w:ascii="Arial" w:hAnsi="Arial" w:cs="Arial"/>
        </w:rPr>
        <w:t>form the DMO about the role Mr K</w:t>
      </w:r>
      <w:r>
        <w:rPr>
          <w:rFonts w:ascii="Arial" w:hAnsi="Arial" w:cs="Arial"/>
        </w:rPr>
        <w:t xml:space="preserve">asawa Chowa was supposed to play in training of the pupils, there was a need to write another one to the PMO who would in turn instruct the DMO to release </w:t>
      </w:r>
      <w:r w:rsidR="00344D6E">
        <w:rPr>
          <w:rFonts w:ascii="Arial" w:hAnsi="Arial" w:cs="Arial"/>
        </w:rPr>
        <w:t>Mr.</w:t>
      </w:r>
      <w:r>
        <w:rPr>
          <w:rFonts w:ascii="Arial" w:hAnsi="Arial" w:cs="Arial"/>
        </w:rPr>
        <w:t xml:space="preserve"> Kasawa Chowa for subsequent trainings.</w:t>
      </w:r>
    </w:p>
    <w:p w:rsidR="004D216C" w:rsidRDefault="004D216C" w:rsidP="00E40924">
      <w:pPr>
        <w:jc w:val="both"/>
        <w:rPr>
          <w:rFonts w:ascii="Arial" w:hAnsi="Arial" w:cs="Arial"/>
        </w:rPr>
      </w:pPr>
      <w:r>
        <w:rPr>
          <w:rFonts w:ascii="Arial" w:hAnsi="Arial" w:cs="Arial"/>
        </w:rPr>
        <w:t>As for the 2 teache</w:t>
      </w:r>
      <w:r w:rsidR="00451FC7">
        <w:rPr>
          <w:rFonts w:ascii="Arial" w:hAnsi="Arial" w:cs="Arial"/>
        </w:rPr>
        <w:t>r</w:t>
      </w:r>
      <w:r>
        <w:rPr>
          <w:rFonts w:ascii="Arial" w:hAnsi="Arial" w:cs="Arial"/>
        </w:rPr>
        <w:t>s who served as mentors, they ind</w:t>
      </w:r>
      <w:r w:rsidR="00344D6E">
        <w:rPr>
          <w:rFonts w:ascii="Arial" w:hAnsi="Arial" w:cs="Arial"/>
        </w:rPr>
        <w:t>icated that the training program</w:t>
      </w:r>
      <w:r>
        <w:rPr>
          <w:rFonts w:ascii="Arial" w:hAnsi="Arial" w:cs="Arial"/>
        </w:rPr>
        <w:t xml:space="preserve"> was well suited with their </w:t>
      </w:r>
      <w:r w:rsidR="00451FC7">
        <w:rPr>
          <w:rFonts w:ascii="Arial" w:hAnsi="Arial" w:cs="Arial"/>
        </w:rPr>
        <w:t>roles in school</w:t>
      </w:r>
      <w:r>
        <w:rPr>
          <w:rFonts w:ascii="Arial" w:hAnsi="Arial" w:cs="Arial"/>
        </w:rPr>
        <w:t xml:space="preserve">. The existing scenario was that only 2 teachers could provide information </w:t>
      </w:r>
      <w:r w:rsidR="00BE4630">
        <w:rPr>
          <w:rFonts w:ascii="Arial" w:hAnsi="Arial" w:cs="Arial"/>
        </w:rPr>
        <w:t xml:space="preserve">on </w:t>
      </w:r>
      <w:r>
        <w:rPr>
          <w:rFonts w:ascii="Arial" w:hAnsi="Arial" w:cs="Arial"/>
        </w:rPr>
        <w:t>sexual reproductive health and life skills. With the training of 20 pupils, the teachers felt that an extra 20 peer educators would augment their work.</w:t>
      </w:r>
      <w:r w:rsidR="00BE4630">
        <w:rPr>
          <w:rFonts w:ascii="Arial" w:hAnsi="Arial" w:cs="Arial"/>
        </w:rPr>
        <w:t xml:space="preserve"> The school has had guidance and counseling as a cross cutting issue which already exists on the timetable. The school time table has </w:t>
      </w:r>
    </w:p>
    <w:p w:rsidR="00BE4630" w:rsidRDefault="00BE4630" w:rsidP="009B772E">
      <w:pPr>
        <w:pStyle w:val="ListParagraph"/>
        <w:numPr>
          <w:ilvl w:val="0"/>
          <w:numId w:val="5"/>
        </w:numPr>
        <w:jc w:val="both"/>
        <w:rPr>
          <w:rFonts w:ascii="Arial" w:hAnsi="Arial" w:cs="Arial"/>
        </w:rPr>
      </w:pPr>
      <w:r>
        <w:rPr>
          <w:rFonts w:ascii="Arial" w:hAnsi="Arial" w:cs="Arial"/>
        </w:rPr>
        <w:t>Life skills as part of all subjects</w:t>
      </w:r>
    </w:p>
    <w:p w:rsidR="00BE4630" w:rsidRDefault="00BE4630" w:rsidP="009B772E">
      <w:pPr>
        <w:pStyle w:val="ListParagraph"/>
        <w:numPr>
          <w:ilvl w:val="0"/>
          <w:numId w:val="5"/>
        </w:numPr>
        <w:jc w:val="both"/>
        <w:rPr>
          <w:rFonts w:ascii="Arial" w:hAnsi="Arial" w:cs="Arial"/>
        </w:rPr>
      </w:pPr>
      <w:r>
        <w:rPr>
          <w:rFonts w:ascii="Arial" w:hAnsi="Arial" w:cs="Arial"/>
        </w:rPr>
        <w:t>School clubs such as Anti AIDS clubs</w:t>
      </w:r>
    </w:p>
    <w:p w:rsidR="00BE4630" w:rsidRDefault="00BE4630" w:rsidP="009B772E">
      <w:pPr>
        <w:pStyle w:val="ListParagraph"/>
        <w:numPr>
          <w:ilvl w:val="0"/>
          <w:numId w:val="5"/>
        </w:numPr>
        <w:jc w:val="both"/>
        <w:rPr>
          <w:rFonts w:ascii="Arial" w:hAnsi="Arial" w:cs="Arial"/>
        </w:rPr>
      </w:pPr>
      <w:r>
        <w:rPr>
          <w:rFonts w:ascii="Arial" w:hAnsi="Arial" w:cs="Arial"/>
        </w:rPr>
        <w:t>Careers sessions</w:t>
      </w:r>
    </w:p>
    <w:p w:rsidR="00BE4630" w:rsidRDefault="00BE4630" w:rsidP="009B772E">
      <w:pPr>
        <w:pStyle w:val="ListParagraph"/>
        <w:numPr>
          <w:ilvl w:val="0"/>
          <w:numId w:val="5"/>
        </w:numPr>
        <w:jc w:val="both"/>
        <w:rPr>
          <w:rFonts w:ascii="Arial" w:hAnsi="Arial" w:cs="Arial"/>
        </w:rPr>
      </w:pPr>
      <w:r>
        <w:rPr>
          <w:rFonts w:ascii="Arial" w:hAnsi="Arial" w:cs="Arial"/>
        </w:rPr>
        <w:t>Holding of Workshops for parents, guardians, and church leaders,</w:t>
      </w:r>
    </w:p>
    <w:p w:rsidR="00BE4630" w:rsidRDefault="00BE4630" w:rsidP="00BE4630">
      <w:pPr>
        <w:jc w:val="both"/>
        <w:rPr>
          <w:rFonts w:ascii="Arial" w:hAnsi="Arial" w:cs="Arial"/>
        </w:rPr>
      </w:pPr>
      <w:r>
        <w:rPr>
          <w:rFonts w:ascii="Arial" w:hAnsi="Arial" w:cs="Arial"/>
        </w:rPr>
        <w:t>The following advantages were articulated under each of the issues highlighted above.</w:t>
      </w:r>
    </w:p>
    <w:p w:rsidR="00BE4630" w:rsidRDefault="00BE4630" w:rsidP="00BE4630">
      <w:pPr>
        <w:jc w:val="both"/>
        <w:rPr>
          <w:rFonts w:ascii="Arial" w:hAnsi="Arial" w:cs="Arial"/>
        </w:rPr>
      </w:pPr>
      <w:r>
        <w:rPr>
          <w:rFonts w:ascii="Arial" w:hAnsi="Arial" w:cs="Arial"/>
        </w:rPr>
        <w:t xml:space="preserve">For life skills, the theory part which was </w:t>
      </w:r>
      <w:r w:rsidR="00B37FC1">
        <w:rPr>
          <w:rFonts w:ascii="Arial" w:hAnsi="Arial" w:cs="Arial"/>
        </w:rPr>
        <w:t xml:space="preserve">only </w:t>
      </w:r>
      <w:r>
        <w:rPr>
          <w:rFonts w:ascii="Arial" w:hAnsi="Arial" w:cs="Arial"/>
        </w:rPr>
        <w:t>reflected on paper</w:t>
      </w:r>
      <w:r w:rsidR="00B76C94">
        <w:rPr>
          <w:rFonts w:ascii="Arial" w:hAnsi="Arial" w:cs="Arial"/>
        </w:rPr>
        <w:t xml:space="preserve"> was now made to be practical by the training of 20 pupils. The training also provided for latest resource material</w:t>
      </w:r>
      <w:r>
        <w:rPr>
          <w:rFonts w:ascii="Arial" w:hAnsi="Arial" w:cs="Arial"/>
        </w:rPr>
        <w:t xml:space="preserve"> </w:t>
      </w:r>
      <w:r w:rsidR="00B76C94">
        <w:rPr>
          <w:rFonts w:ascii="Arial" w:hAnsi="Arial" w:cs="Arial"/>
        </w:rPr>
        <w:t>as the existing ones at the school were outdated. The training opened up for mentors (teachers) to know their learners much better. As an example, a lot of traditional cultural issues were revealed by the pupils during the training.</w:t>
      </w:r>
    </w:p>
    <w:p w:rsidR="005E1A9A" w:rsidRDefault="005E1A9A" w:rsidP="00BE4630">
      <w:pPr>
        <w:jc w:val="both"/>
        <w:rPr>
          <w:rFonts w:ascii="Arial" w:hAnsi="Arial" w:cs="Arial"/>
        </w:rPr>
      </w:pPr>
      <w:r>
        <w:rPr>
          <w:rFonts w:ascii="Arial" w:hAnsi="Arial" w:cs="Arial"/>
        </w:rPr>
        <w:t xml:space="preserve">As for the school clubs, the membership was expected to increase to be spearheaded by the 20 peer educators instead of only relying on the teachers. The clubs would </w:t>
      </w:r>
      <w:r w:rsidR="00B37FC1">
        <w:rPr>
          <w:rFonts w:ascii="Arial" w:hAnsi="Arial" w:cs="Arial"/>
        </w:rPr>
        <w:t>also</w:t>
      </w:r>
      <w:r>
        <w:rPr>
          <w:rFonts w:ascii="Arial" w:hAnsi="Arial" w:cs="Arial"/>
        </w:rPr>
        <w:t xml:space="preserve"> have materials</w:t>
      </w:r>
    </w:p>
    <w:p w:rsidR="005E1A9A" w:rsidRDefault="00B37FC1" w:rsidP="00BE4630">
      <w:pPr>
        <w:jc w:val="both"/>
        <w:rPr>
          <w:rFonts w:ascii="Arial" w:hAnsi="Arial" w:cs="Arial"/>
        </w:rPr>
      </w:pPr>
      <w:r>
        <w:rPr>
          <w:rFonts w:ascii="Arial" w:hAnsi="Arial" w:cs="Arial"/>
        </w:rPr>
        <w:t>In terms of career support, t</w:t>
      </w:r>
      <w:r w:rsidR="005E1A9A">
        <w:rPr>
          <w:rFonts w:ascii="Arial" w:hAnsi="Arial" w:cs="Arial"/>
        </w:rPr>
        <w:t>he academic performance of the pupils was anticipated to improve due to the training resource material</w:t>
      </w:r>
      <w:r>
        <w:rPr>
          <w:rFonts w:ascii="Arial" w:hAnsi="Arial" w:cs="Arial"/>
        </w:rPr>
        <w:t>s</w:t>
      </w:r>
      <w:r w:rsidR="005E1A9A">
        <w:rPr>
          <w:rFonts w:ascii="Arial" w:hAnsi="Arial" w:cs="Arial"/>
        </w:rPr>
        <w:t xml:space="preserve"> which was in line the existing subjects.</w:t>
      </w:r>
      <w:r>
        <w:rPr>
          <w:rFonts w:ascii="Arial" w:hAnsi="Arial" w:cs="Arial"/>
        </w:rPr>
        <w:t xml:space="preserve"> It will also curb early marriages</w:t>
      </w:r>
      <w:r w:rsidR="005E1A9A">
        <w:rPr>
          <w:rFonts w:ascii="Arial" w:hAnsi="Arial" w:cs="Arial"/>
        </w:rPr>
        <w:t xml:space="preserve">. </w:t>
      </w:r>
    </w:p>
    <w:p w:rsidR="00B37FC1" w:rsidRDefault="00B37FC1" w:rsidP="00BE4630">
      <w:pPr>
        <w:jc w:val="both"/>
        <w:rPr>
          <w:rFonts w:ascii="Arial" w:hAnsi="Arial" w:cs="Arial"/>
        </w:rPr>
      </w:pPr>
      <w:r>
        <w:rPr>
          <w:rFonts w:ascii="Arial" w:hAnsi="Arial" w:cs="Arial"/>
        </w:rPr>
        <w:t>The financial support of K3</w:t>
      </w:r>
      <w:r w:rsidR="001D3BAC">
        <w:rPr>
          <w:rFonts w:ascii="Arial" w:hAnsi="Arial" w:cs="Arial"/>
        </w:rPr>
        <w:t>, 000</w:t>
      </w:r>
      <w:r>
        <w:rPr>
          <w:rFonts w:ascii="Arial" w:hAnsi="Arial" w:cs="Arial"/>
        </w:rPr>
        <w:t xml:space="preserve"> would help in holding a one day duration workshops for parents, church </w:t>
      </w:r>
      <w:r w:rsidR="001D3BAC">
        <w:rPr>
          <w:rFonts w:ascii="Arial" w:hAnsi="Arial" w:cs="Arial"/>
        </w:rPr>
        <w:t>leaders instead</w:t>
      </w:r>
      <w:r>
        <w:rPr>
          <w:rFonts w:ascii="Arial" w:hAnsi="Arial" w:cs="Arial"/>
        </w:rPr>
        <w:t xml:space="preserve"> of the existing 3 hour workshops. The financial support would enable the school to provide refreshments and resource </w:t>
      </w:r>
      <w:r w:rsidR="001D3BAC">
        <w:rPr>
          <w:rFonts w:ascii="Arial" w:hAnsi="Arial" w:cs="Arial"/>
        </w:rPr>
        <w:t>materials for</w:t>
      </w:r>
      <w:r>
        <w:rPr>
          <w:rFonts w:ascii="Arial" w:hAnsi="Arial" w:cs="Arial"/>
        </w:rPr>
        <w:t xml:space="preserve"> the participants</w:t>
      </w:r>
    </w:p>
    <w:p w:rsidR="00A65689" w:rsidRDefault="00A65689" w:rsidP="00BE4630">
      <w:pPr>
        <w:jc w:val="both"/>
        <w:rPr>
          <w:rFonts w:ascii="Arial" w:hAnsi="Arial" w:cs="Arial"/>
        </w:rPr>
      </w:pPr>
      <w:r>
        <w:rPr>
          <w:noProof/>
          <w:lang w:val="en-GB" w:eastAsia="en-GB"/>
        </w:rPr>
        <w:drawing>
          <wp:inline distT="0" distB="0" distL="0" distR="0">
            <wp:extent cx="3625702" cy="2690037"/>
            <wp:effectExtent l="0" t="0" r="0" b="0"/>
            <wp:docPr id="8" name="Picture 8" descr="C:\Users\Hellen Muma\AppData\Local\Microsoft\Windows\INetCache\Content.Word\WP_20151205_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ellen Muma\AppData\Local\Microsoft\Windows\INetCache\Content.Word\WP_20151205_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3093" cy="2688101"/>
                    </a:xfrm>
                    <a:prstGeom prst="rect">
                      <a:avLst/>
                    </a:prstGeom>
                    <a:noFill/>
                    <a:ln>
                      <a:noFill/>
                    </a:ln>
                  </pic:spPr>
                </pic:pic>
              </a:graphicData>
            </a:graphic>
          </wp:inline>
        </w:drawing>
      </w:r>
    </w:p>
    <w:p w:rsidR="004E5422" w:rsidRDefault="00B37FC1" w:rsidP="00BE4630">
      <w:pPr>
        <w:jc w:val="both"/>
        <w:rPr>
          <w:rFonts w:ascii="Arial" w:hAnsi="Arial" w:cs="Arial"/>
        </w:rPr>
      </w:pPr>
      <w:r>
        <w:rPr>
          <w:rFonts w:ascii="Arial" w:hAnsi="Arial" w:cs="Arial"/>
        </w:rPr>
        <w:t xml:space="preserve">The interaction with the pupils included </w:t>
      </w:r>
      <w:r w:rsidR="0072720D">
        <w:rPr>
          <w:rFonts w:ascii="Arial" w:hAnsi="Arial" w:cs="Arial"/>
        </w:rPr>
        <w:t>reviewing some of the lesson plans which the p</w:t>
      </w:r>
      <w:r w:rsidR="004B49D1">
        <w:rPr>
          <w:rFonts w:ascii="Arial" w:hAnsi="Arial" w:cs="Arial"/>
        </w:rPr>
        <w:t>upi</w:t>
      </w:r>
      <w:r w:rsidR="0072720D">
        <w:rPr>
          <w:rFonts w:ascii="Arial" w:hAnsi="Arial" w:cs="Arial"/>
        </w:rPr>
        <w:t xml:space="preserve">ls were preparing. Furthermore, one 16 year, grade 6 female pupil by the name of Beatrice Musonda was </w:t>
      </w:r>
      <w:r w:rsidR="003A566D">
        <w:rPr>
          <w:rFonts w:ascii="Arial" w:hAnsi="Arial" w:cs="Arial"/>
        </w:rPr>
        <w:t>interviewed</w:t>
      </w:r>
      <w:r w:rsidR="0072720D">
        <w:rPr>
          <w:rFonts w:ascii="Arial" w:hAnsi="Arial" w:cs="Arial"/>
        </w:rPr>
        <w:t xml:space="preserve">. She revealed that she had learnt how to negotiate with people, how to </w:t>
      </w:r>
      <w:r w:rsidR="003337F7">
        <w:rPr>
          <w:rFonts w:ascii="Arial" w:hAnsi="Arial" w:cs="Arial"/>
        </w:rPr>
        <w:t>prevent HIV</w:t>
      </w:r>
      <w:r w:rsidR="0072720D">
        <w:rPr>
          <w:rFonts w:ascii="Arial" w:hAnsi="Arial" w:cs="Arial"/>
        </w:rPr>
        <w:t xml:space="preserve"> infection, the goodness of Family planning, </w:t>
      </w:r>
      <w:r w:rsidR="003337F7">
        <w:rPr>
          <w:rFonts w:ascii="Arial" w:hAnsi="Arial" w:cs="Arial"/>
        </w:rPr>
        <w:t>and effects</w:t>
      </w:r>
      <w:r w:rsidR="0072720D">
        <w:rPr>
          <w:rFonts w:ascii="Arial" w:hAnsi="Arial" w:cs="Arial"/>
        </w:rPr>
        <w:t xml:space="preserve"> of unsafe abortion, the female and male reproductive system, traditional harmful practices, difference between gender and sex. At individual level, she stated she would live to prevent being infected by HIV and getting unwanted </w:t>
      </w:r>
      <w:r w:rsidR="003A566D">
        <w:rPr>
          <w:rFonts w:ascii="Arial" w:hAnsi="Arial" w:cs="Arial"/>
        </w:rPr>
        <w:t>pregnancy</w:t>
      </w:r>
      <w:r w:rsidR="0072720D">
        <w:rPr>
          <w:rFonts w:ascii="Arial" w:hAnsi="Arial" w:cs="Arial"/>
        </w:rPr>
        <w:t xml:space="preserve">. She was </w:t>
      </w:r>
      <w:r w:rsidR="003337F7">
        <w:rPr>
          <w:rFonts w:ascii="Arial" w:hAnsi="Arial" w:cs="Arial"/>
        </w:rPr>
        <w:t>also able to develop a program</w:t>
      </w:r>
      <w:r w:rsidR="0072720D">
        <w:rPr>
          <w:rFonts w:ascii="Arial" w:hAnsi="Arial" w:cs="Arial"/>
        </w:rPr>
        <w:t xml:space="preserve"> on how to teach others as a peer educator. She looked </w:t>
      </w:r>
      <w:r w:rsidR="003A566D">
        <w:rPr>
          <w:rFonts w:ascii="Arial" w:hAnsi="Arial" w:cs="Arial"/>
        </w:rPr>
        <w:t>forward</w:t>
      </w:r>
      <w:r w:rsidR="0072720D">
        <w:rPr>
          <w:rFonts w:ascii="Arial" w:hAnsi="Arial" w:cs="Arial"/>
        </w:rPr>
        <w:t xml:space="preserve"> to arranging a group of fellow Grade 6 </w:t>
      </w:r>
      <w:r w:rsidR="003A566D">
        <w:rPr>
          <w:rFonts w:ascii="Arial" w:hAnsi="Arial" w:cs="Arial"/>
        </w:rPr>
        <w:t>pupils</w:t>
      </w:r>
      <w:r w:rsidR="0072720D">
        <w:rPr>
          <w:rFonts w:ascii="Arial" w:hAnsi="Arial" w:cs="Arial"/>
        </w:rPr>
        <w:t xml:space="preserve"> and share </w:t>
      </w:r>
      <w:r w:rsidR="003A566D">
        <w:rPr>
          <w:rFonts w:ascii="Arial" w:hAnsi="Arial" w:cs="Arial"/>
        </w:rPr>
        <w:t>with them</w:t>
      </w:r>
      <w:r w:rsidR="0072720D">
        <w:rPr>
          <w:rFonts w:ascii="Arial" w:hAnsi="Arial" w:cs="Arial"/>
        </w:rPr>
        <w:t xml:space="preserve"> what she had acquired.</w:t>
      </w:r>
      <w:r w:rsidR="003A566D">
        <w:rPr>
          <w:rFonts w:ascii="Arial" w:hAnsi="Arial" w:cs="Arial"/>
        </w:rPr>
        <w:t xml:space="preserve"> The teaching plan would include the topic, introduction, main body, application and summary.</w:t>
      </w:r>
      <w:r w:rsidR="004E5422">
        <w:rPr>
          <w:rFonts w:ascii="Arial" w:hAnsi="Arial" w:cs="Arial"/>
          <w:noProof/>
          <w:lang w:val="en-GB" w:eastAsia="en-GB"/>
        </w:rPr>
        <w:drawing>
          <wp:anchor distT="0" distB="0" distL="114300" distR="114300" simplePos="0" relativeHeight="251661312" behindDoc="0" locked="0" layoutInCell="1" allowOverlap="1" wp14:anchorId="519F032C" wp14:editId="5C498659">
            <wp:simplePos x="0" y="0"/>
            <wp:positionH relativeFrom="column">
              <wp:align>left</wp:align>
            </wp:positionH>
            <wp:positionV relativeFrom="paragraph">
              <wp:posOffset>1495425</wp:posOffset>
            </wp:positionV>
            <wp:extent cx="3248025" cy="2657475"/>
            <wp:effectExtent l="0" t="0" r="9525" b="9525"/>
            <wp:wrapSquare wrapText="right"/>
            <wp:docPr id="9" name="Picture 9" descr="C:\Users\Hellen Muma\AppData\Local\Microsoft\Windows\INetCache\Content.Word\WP_20151127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len Muma\AppData\Local\Microsoft\Windows\INetCache\Content.Word\WP_20151127_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8025" cy="2657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EA7" w:rsidRDefault="003B7EA7" w:rsidP="00D87347">
      <w:pPr>
        <w:pStyle w:val="Heading2"/>
        <w:jc w:val="left"/>
      </w:pPr>
    </w:p>
    <w:p w:rsidR="003B7EA7" w:rsidRDefault="003B7EA7" w:rsidP="00D87347">
      <w:pPr>
        <w:pStyle w:val="Heading2"/>
        <w:jc w:val="left"/>
      </w:pPr>
    </w:p>
    <w:p w:rsidR="003B7EA7" w:rsidRDefault="003B7EA7" w:rsidP="00D87347">
      <w:pPr>
        <w:pStyle w:val="Heading2"/>
        <w:jc w:val="left"/>
      </w:pPr>
    </w:p>
    <w:p w:rsidR="003B7EA7" w:rsidRDefault="003B7EA7" w:rsidP="00D87347">
      <w:pPr>
        <w:pStyle w:val="Heading2"/>
        <w:jc w:val="left"/>
      </w:pPr>
    </w:p>
    <w:p w:rsidR="002709C1" w:rsidRDefault="003A1FC6" w:rsidP="00D87347">
      <w:pPr>
        <w:pStyle w:val="Heading2"/>
        <w:jc w:val="left"/>
        <w:rPr>
          <w:rFonts w:ascii="Calibri-Bold" w:hAnsi="Calibri-Bold" w:cs="Calibri-Bold"/>
          <w:bCs w:val="0"/>
          <w:sz w:val="24"/>
          <w:szCs w:val="24"/>
        </w:rPr>
      </w:pPr>
      <w:bookmarkStart w:id="18" w:name="_Toc440098542"/>
      <w:r>
        <w:t>5</w:t>
      </w:r>
      <w:r w:rsidR="00C81EE7">
        <w:t>.2</w:t>
      </w:r>
      <w:r w:rsidR="003B7EA7">
        <w:t>. Mbereshi</w:t>
      </w:r>
      <w:r w:rsidR="005F08B9">
        <w:t xml:space="preserve"> Mission </w:t>
      </w:r>
      <w:r w:rsidR="00251372">
        <w:t>Basic</w:t>
      </w:r>
      <w:r w:rsidR="005F08B9">
        <w:t xml:space="preserve"> School</w:t>
      </w:r>
      <w:bookmarkEnd w:id="18"/>
    </w:p>
    <w:p w:rsidR="00C00B14" w:rsidRDefault="00C00B14" w:rsidP="00E40924">
      <w:pPr>
        <w:autoSpaceDE w:val="0"/>
        <w:autoSpaceDN w:val="0"/>
        <w:adjustRightInd w:val="0"/>
        <w:spacing w:after="0" w:line="240" w:lineRule="auto"/>
        <w:jc w:val="both"/>
        <w:rPr>
          <w:rFonts w:ascii="Arial" w:hAnsi="Arial" w:cs="Arial"/>
        </w:rPr>
      </w:pPr>
      <w:r>
        <w:rPr>
          <w:rFonts w:ascii="Arial" w:hAnsi="Arial" w:cs="Arial"/>
        </w:rPr>
        <w:t>Mber</w:t>
      </w:r>
      <w:r w:rsidR="00361516">
        <w:rPr>
          <w:rFonts w:ascii="Arial" w:hAnsi="Arial" w:cs="Arial"/>
        </w:rPr>
        <w:t>e</w:t>
      </w:r>
      <w:r>
        <w:rPr>
          <w:rFonts w:ascii="Arial" w:hAnsi="Arial" w:cs="Arial"/>
        </w:rPr>
        <w:t xml:space="preserve">shi Mission </w:t>
      </w:r>
      <w:r w:rsidR="005B69C3">
        <w:rPr>
          <w:rFonts w:ascii="Arial" w:hAnsi="Arial" w:cs="Arial"/>
        </w:rPr>
        <w:t>Basic</w:t>
      </w:r>
      <w:r>
        <w:rPr>
          <w:rFonts w:ascii="Arial" w:hAnsi="Arial" w:cs="Arial"/>
        </w:rPr>
        <w:t xml:space="preserve"> School has 5076 pupils with 17 teachers. A 10 day training was in progress from 11</w:t>
      </w:r>
      <w:r w:rsidRPr="00C97E5A">
        <w:rPr>
          <w:rFonts w:ascii="Arial" w:hAnsi="Arial" w:cs="Arial"/>
          <w:vertAlign w:val="superscript"/>
        </w:rPr>
        <w:t>th</w:t>
      </w:r>
      <w:r>
        <w:rPr>
          <w:rFonts w:ascii="Arial" w:hAnsi="Arial" w:cs="Arial"/>
        </w:rPr>
        <w:t xml:space="preserve"> December 2015 to 19</w:t>
      </w:r>
      <w:r w:rsidRPr="00C97E5A">
        <w:rPr>
          <w:rFonts w:ascii="Arial" w:hAnsi="Arial" w:cs="Arial"/>
          <w:vertAlign w:val="superscript"/>
        </w:rPr>
        <w:t>th</w:t>
      </w:r>
      <w:r>
        <w:rPr>
          <w:rFonts w:ascii="Arial" w:hAnsi="Arial" w:cs="Arial"/>
        </w:rPr>
        <w:t xml:space="preserve"> December 2015. </w:t>
      </w:r>
      <w:r w:rsidR="00361516">
        <w:rPr>
          <w:rFonts w:ascii="Arial" w:hAnsi="Arial" w:cs="Arial"/>
        </w:rPr>
        <w:t>The pupils made presentations, the other pupils corrected one another or provided a critique and the trainer made observation as a conclusion.</w:t>
      </w:r>
      <w:r w:rsidR="00361516" w:rsidRPr="00361516">
        <w:rPr>
          <w:rFonts w:ascii="Arial" w:hAnsi="Arial" w:cs="Arial"/>
        </w:rPr>
        <w:t xml:space="preserve"> </w:t>
      </w:r>
      <w:r w:rsidR="00361516">
        <w:rPr>
          <w:rFonts w:ascii="Arial" w:hAnsi="Arial" w:cs="Arial"/>
        </w:rPr>
        <w:t>At the time of the visit, the team observed presentatio</w:t>
      </w:r>
      <w:r w:rsidR="003337F7">
        <w:rPr>
          <w:rFonts w:ascii="Arial" w:hAnsi="Arial" w:cs="Arial"/>
        </w:rPr>
        <w:t>n from 3 pupils as shown below:</w:t>
      </w:r>
    </w:p>
    <w:p w:rsidR="00C00B14" w:rsidRDefault="003337F7" w:rsidP="009B772E">
      <w:pPr>
        <w:pStyle w:val="ListParagraph"/>
        <w:numPr>
          <w:ilvl w:val="0"/>
          <w:numId w:val="6"/>
        </w:numPr>
        <w:autoSpaceDE w:val="0"/>
        <w:autoSpaceDN w:val="0"/>
        <w:adjustRightInd w:val="0"/>
        <w:spacing w:after="0" w:line="240" w:lineRule="auto"/>
        <w:jc w:val="both"/>
        <w:rPr>
          <w:rFonts w:ascii="Arial" w:hAnsi="Arial" w:cs="Arial"/>
        </w:rPr>
      </w:pPr>
      <w:r>
        <w:rPr>
          <w:rFonts w:ascii="Arial" w:hAnsi="Arial" w:cs="Arial"/>
        </w:rPr>
        <w:t>Chainda</w:t>
      </w:r>
      <w:r w:rsidR="00C00B14">
        <w:rPr>
          <w:rFonts w:ascii="Arial" w:hAnsi="Arial" w:cs="Arial"/>
        </w:rPr>
        <w:t xml:space="preserve"> Naomi presented on female and male reproductive system. The comments from her peers were that the dressing was well, the written material were readable, </w:t>
      </w:r>
      <w:r>
        <w:rPr>
          <w:rFonts w:ascii="Arial" w:hAnsi="Arial" w:cs="Arial"/>
        </w:rPr>
        <w:t>and she</w:t>
      </w:r>
      <w:r w:rsidR="00C00B14">
        <w:rPr>
          <w:rFonts w:ascii="Arial" w:hAnsi="Arial" w:cs="Arial"/>
        </w:rPr>
        <w:t xml:space="preserve"> was able to answer questions and had good pronunciation. However, she was advised to work on the issue of back staging and appearance as a peer educator is supposed to be an example.</w:t>
      </w:r>
    </w:p>
    <w:p w:rsidR="0095464C" w:rsidRDefault="00C00B14" w:rsidP="009B772E">
      <w:pPr>
        <w:pStyle w:val="ListParagraph"/>
        <w:numPr>
          <w:ilvl w:val="0"/>
          <w:numId w:val="6"/>
        </w:numPr>
        <w:autoSpaceDE w:val="0"/>
        <w:autoSpaceDN w:val="0"/>
        <w:adjustRightInd w:val="0"/>
        <w:spacing w:after="0" w:line="240" w:lineRule="auto"/>
        <w:jc w:val="both"/>
        <w:rPr>
          <w:rFonts w:ascii="Arial" w:hAnsi="Arial" w:cs="Arial"/>
        </w:rPr>
      </w:pPr>
      <w:r>
        <w:rPr>
          <w:rFonts w:ascii="Arial" w:hAnsi="Arial" w:cs="Arial"/>
        </w:rPr>
        <w:t>Penelope Chilombo presented on body changes for</w:t>
      </w:r>
      <w:r w:rsidR="0095464C">
        <w:rPr>
          <w:rFonts w:ascii="Arial" w:hAnsi="Arial" w:cs="Arial"/>
        </w:rPr>
        <w:t xml:space="preserve"> boys and girls aged 10-14 years. She indicated that hormonal changes, physical changes, emotional changes. The comments from her peers were that she was too stationary, she was back staging, had poor pronunciation, poor handwriting and was not </w:t>
      </w:r>
      <w:r w:rsidR="003337F7">
        <w:rPr>
          <w:rFonts w:ascii="Arial" w:hAnsi="Arial" w:cs="Arial"/>
        </w:rPr>
        <w:t>audible. She</w:t>
      </w:r>
      <w:r w:rsidR="0095464C">
        <w:rPr>
          <w:rFonts w:ascii="Arial" w:hAnsi="Arial" w:cs="Arial"/>
        </w:rPr>
        <w:t xml:space="preserve"> was advised that she needed to have understood her own writing before making a presentation.</w:t>
      </w:r>
    </w:p>
    <w:p w:rsidR="00361516" w:rsidRDefault="00361516" w:rsidP="009B772E">
      <w:pPr>
        <w:pStyle w:val="ListParagraph"/>
        <w:numPr>
          <w:ilvl w:val="0"/>
          <w:numId w:val="6"/>
        </w:numPr>
        <w:autoSpaceDE w:val="0"/>
        <w:autoSpaceDN w:val="0"/>
        <w:adjustRightInd w:val="0"/>
        <w:spacing w:after="0" w:line="240" w:lineRule="auto"/>
        <w:jc w:val="both"/>
        <w:rPr>
          <w:rFonts w:ascii="Arial" w:hAnsi="Arial" w:cs="Arial"/>
        </w:rPr>
      </w:pPr>
      <w:r>
        <w:rPr>
          <w:rFonts w:ascii="Arial" w:hAnsi="Arial" w:cs="Arial"/>
        </w:rPr>
        <w:t>Penelope Kabaso presented on gender and sex. She explained gender roles and biological sex. She was advised to be confident in talking about sex.</w:t>
      </w:r>
    </w:p>
    <w:p w:rsidR="00361516" w:rsidRDefault="00361516" w:rsidP="00361516">
      <w:pPr>
        <w:pStyle w:val="ListParagraph"/>
        <w:autoSpaceDE w:val="0"/>
        <w:autoSpaceDN w:val="0"/>
        <w:adjustRightInd w:val="0"/>
        <w:spacing w:after="0" w:line="240" w:lineRule="auto"/>
        <w:ind w:left="780"/>
        <w:jc w:val="both"/>
        <w:rPr>
          <w:rFonts w:ascii="Arial" w:hAnsi="Arial" w:cs="Arial"/>
        </w:rPr>
      </w:pPr>
    </w:p>
    <w:p w:rsidR="00361516" w:rsidRPr="00B7380A" w:rsidRDefault="00A65689" w:rsidP="00B7380A">
      <w:pPr>
        <w:autoSpaceDE w:val="0"/>
        <w:autoSpaceDN w:val="0"/>
        <w:adjustRightInd w:val="0"/>
        <w:spacing w:after="0" w:line="240" w:lineRule="auto"/>
        <w:jc w:val="both"/>
        <w:rPr>
          <w:rFonts w:ascii="Arial" w:hAnsi="Arial" w:cs="Arial"/>
        </w:rPr>
      </w:pPr>
      <w:r>
        <w:rPr>
          <w:rFonts w:ascii="Arial" w:hAnsi="Arial" w:cs="Arial"/>
          <w:noProof/>
          <w:lang w:val="en-GB" w:eastAsia="en-GB"/>
        </w:rPr>
        <w:drawing>
          <wp:anchor distT="0" distB="0" distL="114300" distR="114300" simplePos="0" relativeHeight="251660288" behindDoc="0" locked="0" layoutInCell="1" allowOverlap="1" wp14:anchorId="7BF210CB" wp14:editId="107B423F">
            <wp:simplePos x="0" y="0"/>
            <wp:positionH relativeFrom="column">
              <wp:posOffset>577850</wp:posOffset>
            </wp:positionH>
            <wp:positionV relativeFrom="paragraph">
              <wp:posOffset>510540</wp:posOffset>
            </wp:positionV>
            <wp:extent cx="2992755" cy="2104390"/>
            <wp:effectExtent l="0" t="0" r="0" b="0"/>
            <wp:wrapSquare wrapText="right"/>
            <wp:docPr id="6" name="Picture 6" descr="C:\Users\Hellen Muma\Pictures\2015-10-25\WP_20151018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ellen Muma\Pictures\2015-10-25\WP_20151018_0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2755" cy="210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80A" w:rsidRPr="00B7380A">
        <w:rPr>
          <w:rFonts w:ascii="Arial" w:hAnsi="Arial" w:cs="Arial"/>
        </w:rPr>
        <w:t>The discussion with the trainer Mrs Mercy Mvula, a female nurse from Mbereshi Mission Hospital, indicated that, she had modify the lesson plan by simplifying it. The standard lesson plan has a table while the improvised one had no table but actual notes. She stated that, the pupils were not able to understand the original lesson plan. As evidence of training a register was available on the daily basis.</w:t>
      </w:r>
    </w:p>
    <w:p w:rsidR="00B7380A" w:rsidRDefault="00B7380A" w:rsidP="00361516">
      <w:pPr>
        <w:pStyle w:val="ListParagraph"/>
        <w:autoSpaceDE w:val="0"/>
        <w:autoSpaceDN w:val="0"/>
        <w:adjustRightInd w:val="0"/>
        <w:spacing w:after="0" w:line="240" w:lineRule="auto"/>
        <w:ind w:left="780"/>
        <w:jc w:val="both"/>
        <w:rPr>
          <w:rFonts w:ascii="Arial" w:hAnsi="Arial" w:cs="Arial"/>
        </w:rPr>
      </w:pPr>
    </w:p>
    <w:p w:rsidR="00B7380A" w:rsidRDefault="00B7380A" w:rsidP="00B7380A">
      <w:pPr>
        <w:autoSpaceDE w:val="0"/>
        <w:autoSpaceDN w:val="0"/>
        <w:adjustRightInd w:val="0"/>
        <w:spacing w:after="0" w:line="240" w:lineRule="auto"/>
        <w:jc w:val="both"/>
        <w:rPr>
          <w:rFonts w:ascii="Arial" w:hAnsi="Arial" w:cs="Arial"/>
        </w:rPr>
      </w:pPr>
      <w:r>
        <w:rPr>
          <w:rFonts w:ascii="Arial" w:hAnsi="Arial" w:cs="Arial"/>
        </w:rPr>
        <w:t>The mentors (</w:t>
      </w:r>
      <w:r w:rsidR="00DD71D9">
        <w:rPr>
          <w:rFonts w:ascii="Arial" w:hAnsi="Arial" w:cs="Arial"/>
        </w:rPr>
        <w:t>teachers</w:t>
      </w:r>
      <w:r>
        <w:rPr>
          <w:rFonts w:ascii="Arial" w:hAnsi="Arial" w:cs="Arial"/>
        </w:rPr>
        <w:t xml:space="preserve">) at Mbereshi Mission School were Mrs Sondashi Salome and Mr Mutale Moses. They both indicated that the information was useful in society and that the topics were </w:t>
      </w:r>
      <w:r w:rsidR="00DD71D9">
        <w:rPr>
          <w:rFonts w:ascii="Arial" w:hAnsi="Arial" w:cs="Arial"/>
        </w:rPr>
        <w:t>curriculum</w:t>
      </w:r>
      <w:r>
        <w:rPr>
          <w:rFonts w:ascii="Arial" w:hAnsi="Arial" w:cs="Arial"/>
        </w:rPr>
        <w:t xml:space="preserve"> issues which are part and parcel </w:t>
      </w:r>
      <w:r w:rsidR="005B69C3">
        <w:rPr>
          <w:rFonts w:ascii="Arial" w:hAnsi="Arial" w:cs="Arial"/>
        </w:rPr>
        <w:t xml:space="preserve">of the </w:t>
      </w:r>
      <w:r w:rsidR="003337F7">
        <w:rPr>
          <w:rFonts w:ascii="Arial" w:hAnsi="Arial" w:cs="Arial"/>
        </w:rPr>
        <w:t>introduction in</w:t>
      </w:r>
      <w:r w:rsidR="00DD71D9">
        <w:rPr>
          <w:rFonts w:ascii="Arial" w:hAnsi="Arial" w:cs="Arial"/>
        </w:rPr>
        <w:t xml:space="preserve"> integrated science and social and developmental studies. The new topics were traditional practices.</w:t>
      </w:r>
      <w:r>
        <w:rPr>
          <w:rFonts w:ascii="Arial" w:hAnsi="Arial" w:cs="Arial"/>
        </w:rPr>
        <w:t xml:space="preserve"> </w:t>
      </w:r>
      <w:r w:rsidR="00DD71D9">
        <w:rPr>
          <w:rFonts w:ascii="Arial" w:hAnsi="Arial" w:cs="Arial"/>
        </w:rPr>
        <w:t xml:space="preserve">They felt that the information would lead to behavioral change. They indicated that in the selection of pupils, they left out examination classes. This was so because, they would go to other schools or would not come back after exams. </w:t>
      </w:r>
    </w:p>
    <w:p w:rsidR="00DD71D9" w:rsidRDefault="00DD71D9" w:rsidP="00B7380A">
      <w:pPr>
        <w:autoSpaceDE w:val="0"/>
        <w:autoSpaceDN w:val="0"/>
        <w:adjustRightInd w:val="0"/>
        <w:spacing w:after="0" w:line="240" w:lineRule="auto"/>
        <w:jc w:val="both"/>
        <w:rPr>
          <w:rFonts w:ascii="Arial" w:hAnsi="Arial" w:cs="Arial"/>
        </w:rPr>
      </w:pPr>
    </w:p>
    <w:p w:rsidR="00606FBF" w:rsidRDefault="003A1FC6" w:rsidP="00D87347">
      <w:pPr>
        <w:pStyle w:val="Heading2"/>
        <w:jc w:val="left"/>
        <w:rPr>
          <w:rFonts w:ascii="Calibri" w:hAnsi="Calibri" w:cs="Calibri"/>
          <w:sz w:val="24"/>
          <w:szCs w:val="24"/>
        </w:rPr>
      </w:pPr>
      <w:bookmarkStart w:id="19" w:name="_Toc440098543"/>
      <w:r>
        <w:t>5</w:t>
      </w:r>
      <w:r w:rsidR="00C81EE7">
        <w:t>.3</w:t>
      </w:r>
      <w:r w:rsidR="003B7EA7">
        <w:t>.</w:t>
      </w:r>
      <w:r w:rsidR="003B7EA7" w:rsidRPr="00950EB7">
        <w:t xml:space="preserve"> </w:t>
      </w:r>
      <w:r w:rsidR="003337F7" w:rsidRPr="00950EB7">
        <w:t>Mbereshi</w:t>
      </w:r>
      <w:r w:rsidR="003337F7">
        <w:t xml:space="preserve"> Community</w:t>
      </w:r>
      <w:r w:rsidR="003B7EA7">
        <w:t xml:space="preserve"> </w:t>
      </w:r>
      <w:bookmarkEnd w:id="19"/>
      <w:r w:rsidR="003337F7">
        <w:t>Peer Group</w:t>
      </w:r>
    </w:p>
    <w:p w:rsidR="00C5720E" w:rsidRDefault="00C5720E" w:rsidP="00E40924">
      <w:pPr>
        <w:suppressAutoHyphens/>
        <w:spacing w:after="0" w:line="240" w:lineRule="auto"/>
        <w:jc w:val="both"/>
        <w:rPr>
          <w:rFonts w:ascii="Arial" w:hAnsi="Arial" w:cs="Arial"/>
        </w:rPr>
      </w:pPr>
      <w:r>
        <w:rPr>
          <w:rFonts w:ascii="Arial" w:hAnsi="Arial" w:cs="Arial"/>
        </w:rPr>
        <w:t xml:space="preserve">Mbereshi </w:t>
      </w:r>
      <w:r w:rsidR="003B7EA7">
        <w:rPr>
          <w:rFonts w:ascii="Arial" w:hAnsi="Arial" w:cs="Arial"/>
        </w:rPr>
        <w:t xml:space="preserve">Community </w:t>
      </w:r>
      <w:r>
        <w:rPr>
          <w:rFonts w:ascii="Arial" w:hAnsi="Arial" w:cs="Arial"/>
        </w:rPr>
        <w:t xml:space="preserve">Peer Group comprises members from </w:t>
      </w:r>
      <w:r w:rsidR="00606FBF" w:rsidRPr="00606FBF">
        <w:rPr>
          <w:rFonts w:ascii="Arial" w:hAnsi="Arial" w:cs="Arial"/>
        </w:rPr>
        <w:t>UCZ</w:t>
      </w:r>
      <w:r w:rsidR="005B69C3">
        <w:rPr>
          <w:rFonts w:ascii="Arial" w:hAnsi="Arial" w:cs="Arial"/>
        </w:rPr>
        <w:t xml:space="preserve">, </w:t>
      </w:r>
      <w:r>
        <w:rPr>
          <w:rFonts w:ascii="Arial" w:hAnsi="Arial" w:cs="Arial"/>
        </w:rPr>
        <w:t>Catholic, SDA, and Apostolic Pentecostal</w:t>
      </w:r>
      <w:r w:rsidR="00606FBF" w:rsidRPr="00606FBF">
        <w:rPr>
          <w:rFonts w:ascii="Arial" w:hAnsi="Arial" w:cs="Arial"/>
        </w:rPr>
        <w:t xml:space="preserve"> </w:t>
      </w:r>
      <w:r>
        <w:rPr>
          <w:rFonts w:ascii="Arial" w:hAnsi="Arial" w:cs="Arial"/>
        </w:rPr>
        <w:t>Churches. The group was trained from 4</w:t>
      </w:r>
      <w:r w:rsidRPr="00C5720E">
        <w:rPr>
          <w:rFonts w:ascii="Arial" w:hAnsi="Arial" w:cs="Arial"/>
          <w:vertAlign w:val="superscript"/>
        </w:rPr>
        <w:t>th</w:t>
      </w:r>
      <w:r>
        <w:rPr>
          <w:rFonts w:ascii="Arial" w:hAnsi="Arial" w:cs="Arial"/>
        </w:rPr>
        <w:t xml:space="preserve"> September 2015 to 12</w:t>
      </w:r>
      <w:r w:rsidRPr="00C5720E">
        <w:rPr>
          <w:rFonts w:ascii="Arial" w:hAnsi="Arial" w:cs="Arial"/>
          <w:vertAlign w:val="superscript"/>
        </w:rPr>
        <w:t>th</w:t>
      </w:r>
      <w:r>
        <w:rPr>
          <w:rFonts w:ascii="Arial" w:hAnsi="Arial" w:cs="Arial"/>
        </w:rPr>
        <w:t xml:space="preserve"> September 2015. 20 Youths were trained consisting of 4 per each church denomination. However at the time of the visit the group had reduced to 8 members. 8 members had been transferred out of Mbereshi community.</w:t>
      </w:r>
    </w:p>
    <w:p w:rsidR="00C5720E" w:rsidRDefault="00C5720E" w:rsidP="00E40924">
      <w:pPr>
        <w:suppressAutoHyphens/>
        <w:spacing w:after="0" w:line="240" w:lineRule="auto"/>
        <w:jc w:val="both"/>
        <w:rPr>
          <w:rFonts w:ascii="Arial" w:hAnsi="Arial" w:cs="Arial"/>
        </w:rPr>
      </w:pPr>
    </w:p>
    <w:p w:rsidR="00BE2BC8" w:rsidRDefault="00C5720E" w:rsidP="00E40924">
      <w:pPr>
        <w:suppressAutoHyphens/>
        <w:spacing w:after="0" w:line="240" w:lineRule="auto"/>
        <w:jc w:val="both"/>
        <w:rPr>
          <w:rFonts w:ascii="Arial" w:hAnsi="Arial" w:cs="Arial"/>
        </w:rPr>
      </w:pPr>
      <w:r>
        <w:rPr>
          <w:rFonts w:ascii="Arial" w:hAnsi="Arial" w:cs="Arial"/>
        </w:rPr>
        <w:t>After the training each of the denomination made</w:t>
      </w:r>
      <w:r w:rsidR="005B69C3">
        <w:rPr>
          <w:rFonts w:ascii="Arial" w:hAnsi="Arial" w:cs="Arial"/>
        </w:rPr>
        <w:t xml:space="preserve"> </w:t>
      </w:r>
      <w:r w:rsidR="003337F7">
        <w:rPr>
          <w:rFonts w:ascii="Arial" w:hAnsi="Arial" w:cs="Arial"/>
        </w:rPr>
        <w:t>denominational action</w:t>
      </w:r>
      <w:r>
        <w:rPr>
          <w:rFonts w:ascii="Arial" w:hAnsi="Arial" w:cs="Arial"/>
        </w:rPr>
        <w:t xml:space="preserve"> plans as fo</w:t>
      </w:r>
      <w:r w:rsidR="00BE2BC8">
        <w:rPr>
          <w:rFonts w:ascii="Arial" w:hAnsi="Arial" w:cs="Arial"/>
        </w:rPr>
        <w:t>llows:</w:t>
      </w:r>
    </w:p>
    <w:p w:rsidR="00BE2BC8" w:rsidRPr="00BE2BC8" w:rsidRDefault="00BE2BC8" w:rsidP="009B772E">
      <w:pPr>
        <w:pStyle w:val="ListParagraph"/>
        <w:numPr>
          <w:ilvl w:val="0"/>
          <w:numId w:val="7"/>
        </w:numPr>
        <w:suppressAutoHyphens/>
        <w:spacing w:after="0" w:line="240" w:lineRule="auto"/>
        <w:jc w:val="both"/>
        <w:rPr>
          <w:rFonts w:ascii="Arial" w:hAnsi="Arial" w:cs="Arial"/>
        </w:rPr>
      </w:pPr>
      <w:r w:rsidRPr="00BE2BC8">
        <w:rPr>
          <w:rFonts w:ascii="Arial" w:hAnsi="Arial" w:cs="Arial"/>
        </w:rPr>
        <w:t>UCZ targeted to reach 40 youths and had reached 48</w:t>
      </w:r>
    </w:p>
    <w:p w:rsidR="00BE2BC8" w:rsidRPr="00BE2BC8" w:rsidRDefault="00BE2BC8" w:rsidP="009B772E">
      <w:pPr>
        <w:pStyle w:val="ListParagraph"/>
        <w:numPr>
          <w:ilvl w:val="0"/>
          <w:numId w:val="7"/>
        </w:numPr>
        <w:suppressAutoHyphens/>
        <w:spacing w:after="0" w:line="240" w:lineRule="auto"/>
        <w:jc w:val="both"/>
        <w:rPr>
          <w:rFonts w:ascii="Arial" w:hAnsi="Arial" w:cs="Arial"/>
        </w:rPr>
      </w:pPr>
      <w:r w:rsidRPr="00BE2BC8">
        <w:rPr>
          <w:rFonts w:ascii="Arial" w:hAnsi="Arial" w:cs="Arial"/>
        </w:rPr>
        <w:t>Catholic targeted 40 and had reached 40</w:t>
      </w:r>
    </w:p>
    <w:p w:rsidR="00BE2BC8" w:rsidRPr="00BE2BC8" w:rsidRDefault="00A65689" w:rsidP="009B772E">
      <w:pPr>
        <w:pStyle w:val="ListParagraph"/>
        <w:numPr>
          <w:ilvl w:val="0"/>
          <w:numId w:val="7"/>
        </w:numPr>
        <w:suppressAutoHyphens/>
        <w:spacing w:after="0" w:line="240" w:lineRule="auto"/>
        <w:jc w:val="both"/>
        <w:rPr>
          <w:rFonts w:ascii="Arial" w:hAnsi="Arial" w:cs="Arial"/>
        </w:rPr>
      </w:pPr>
      <w:r>
        <w:rPr>
          <w:rFonts w:ascii="Arial" w:hAnsi="Arial" w:cs="Arial"/>
        </w:rPr>
        <w:t xml:space="preserve">Pentecost </w:t>
      </w:r>
      <w:r w:rsidR="003B7EA7">
        <w:rPr>
          <w:rFonts w:ascii="Arial" w:hAnsi="Arial" w:cs="Arial"/>
        </w:rPr>
        <w:t>Holiness</w:t>
      </w:r>
      <w:r w:rsidR="00BE2BC8" w:rsidRPr="00BE2BC8">
        <w:rPr>
          <w:rFonts w:ascii="Arial" w:hAnsi="Arial" w:cs="Arial"/>
        </w:rPr>
        <w:t xml:space="preserve"> targeted 160 youths and had reached 186 youths</w:t>
      </w:r>
    </w:p>
    <w:p w:rsidR="00BE2BC8" w:rsidRDefault="00BE2BC8" w:rsidP="009B772E">
      <w:pPr>
        <w:pStyle w:val="ListParagraph"/>
        <w:numPr>
          <w:ilvl w:val="0"/>
          <w:numId w:val="7"/>
        </w:numPr>
        <w:suppressAutoHyphens/>
        <w:spacing w:after="0" w:line="240" w:lineRule="auto"/>
        <w:jc w:val="both"/>
        <w:rPr>
          <w:rFonts w:ascii="Arial" w:hAnsi="Arial" w:cs="Arial"/>
        </w:rPr>
      </w:pPr>
      <w:r w:rsidRPr="00BE2BC8">
        <w:rPr>
          <w:rFonts w:ascii="Arial" w:hAnsi="Arial" w:cs="Arial"/>
        </w:rPr>
        <w:t xml:space="preserve">SDA targeted 40 and had reached </w:t>
      </w:r>
      <w:r w:rsidR="00A37FAF">
        <w:rPr>
          <w:rFonts w:ascii="Arial" w:hAnsi="Arial" w:cs="Arial"/>
        </w:rPr>
        <w:t>173</w:t>
      </w:r>
      <w:r w:rsidRPr="00BE2BC8">
        <w:rPr>
          <w:rFonts w:ascii="Arial" w:hAnsi="Arial" w:cs="Arial"/>
        </w:rPr>
        <w:t xml:space="preserve"> youths</w:t>
      </w:r>
    </w:p>
    <w:p w:rsidR="00A37FAF" w:rsidRDefault="00A37FAF" w:rsidP="00A37FAF">
      <w:pPr>
        <w:spacing w:after="160" w:line="259" w:lineRule="auto"/>
        <w:jc w:val="both"/>
        <w:rPr>
          <w:rFonts w:ascii="Times New Roman" w:hAnsi="Times New Roman" w:cs="Times New Roman"/>
          <w:sz w:val="24"/>
          <w:szCs w:val="24"/>
        </w:rPr>
      </w:pPr>
    </w:p>
    <w:p w:rsidR="00A37FAF" w:rsidRPr="00A37FAF" w:rsidRDefault="00A37FAF" w:rsidP="00A37FAF">
      <w:pPr>
        <w:spacing w:after="160" w:line="259" w:lineRule="auto"/>
        <w:jc w:val="both"/>
        <w:rPr>
          <w:rFonts w:ascii="Times New Roman" w:hAnsi="Times New Roman" w:cs="Times New Roman"/>
          <w:sz w:val="24"/>
          <w:szCs w:val="24"/>
        </w:rPr>
      </w:pPr>
      <w:r w:rsidRPr="00A37FAF">
        <w:rPr>
          <w:rFonts w:ascii="Arial" w:hAnsi="Arial" w:cs="Arial"/>
        </w:rPr>
        <w:t xml:space="preserve">They had an executive in place and had action plans according to their churches. </w:t>
      </w:r>
    </w:p>
    <w:p w:rsidR="00BE2BC8" w:rsidRDefault="00BE2BC8" w:rsidP="00E40924">
      <w:pPr>
        <w:suppressAutoHyphens/>
        <w:spacing w:after="0" w:line="240" w:lineRule="auto"/>
        <w:jc w:val="both"/>
        <w:rPr>
          <w:rFonts w:ascii="Arial" w:hAnsi="Arial" w:cs="Arial"/>
        </w:rPr>
      </w:pPr>
      <w:r>
        <w:rPr>
          <w:rFonts w:ascii="Arial" w:hAnsi="Arial" w:cs="Arial"/>
        </w:rPr>
        <w:t>During the visit 8 members were met and the following discussion ensued:</w:t>
      </w:r>
    </w:p>
    <w:p w:rsidR="004539E4" w:rsidRDefault="00BE2BC8" w:rsidP="00E40924">
      <w:pPr>
        <w:suppressAutoHyphens/>
        <w:spacing w:after="0" w:line="240" w:lineRule="auto"/>
        <w:jc w:val="both"/>
        <w:rPr>
          <w:rFonts w:ascii="Arial" w:hAnsi="Arial" w:cs="Arial"/>
        </w:rPr>
      </w:pPr>
      <w:r>
        <w:rPr>
          <w:rFonts w:ascii="Arial" w:hAnsi="Arial" w:cs="Arial"/>
        </w:rPr>
        <w:t xml:space="preserve">The group member identified the following advantages of the training. The members were able to maintain healthy family relationships, understood harmful traditional practices such </w:t>
      </w:r>
      <w:r w:rsidR="009A0755">
        <w:rPr>
          <w:rFonts w:ascii="Arial" w:hAnsi="Arial" w:cs="Arial"/>
        </w:rPr>
        <w:t>stopping</w:t>
      </w:r>
      <w:r>
        <w:rPr>
          <w:rFonts w:ascii="Arial" w:hAnsi="Arial" w:cs="Arial"/>
        </w:rPr>
        <w:t xml:space="preserve"> sexual cleansing. The</w:t>
      </w:r>
      <w:r w:rsidR="005B69C3">
        <w:rPr>
          <w:rFonts w:ascii="Arial" w:hAnsi="Arial" w:cs="Arial"/>
        </w:rPr>
        <w:t>y</w:t>
      </w:r>
      <w:r>
        <w:rPr>
          <w:rFonts w:ascii="Arial" w:hAnsi="Arial" w:cs="Arial"/>
        </w:rPr>
        <w:t xml:space="preserve"> also stated that polygamy </w:t>
      </w:r>
      <w:r w:rsidR="005B69C3">
        <w:rPr>
          <w:rFonts w:ascii="Arial" w:hAnsi="Arial" w:cs="Arial"/>
        </w:rPr>
        <w:t>would be</w:t>
      </w:r>
      <w:r>
        <w:rPr>
          <w:rFonts w:ascii="Arial" w:hAnsi="Arial" w:cs="Arial"/>
        </w:rPr>
        <w:t xml:space="preserve"> reduced. Other things included knowing the behavior of puberty teens</w:t>
      </w:r>
      <w:r w:rsidR="009A0755">
        <w:rPr>
          <w:rFonts w:ascii="Arial" w:hAnsi="Arial" w:cs="Arial"/>
        </w:rPr>
        <w:t xml:space="preserve"> and freedom to allow the teen to express themselves during puberty experiences</w:t>
      </w:r>
      <w:proofErr w:type="gramStart"/>
      <w:r w:rsidR="009A0755">
        <w:rPr>
          <w:rFonts w:ascii="Arial" w:hAnsi="Arial" w:cs="Arial"/>
        </w:rPr>
        <w:t>..</w:t>
      </w:r>
      <w:proofErr w:type="gramEnd"/>
      <w:r w:rsidR="009A0755">
        <w:rPr>
          <w:rFonts w:ascii="Arial" w:hAnsi="Arial" w:cs="Arial"/>
        </w:rPr>
        <w:t xml:space="preserve"> The group identified an unhealthy relationship as where there is misunderstanding and a health one as one where there is order. The group members knew the difference between gender and sex. The life skills of knowing oneself and others were also highlighted including making effective decisions. They knew the benefits and disadvantages and consequences of bad decision </w:t>
      </w:r>
      <w:r w:rsidR="00495833">
        <w:rPr>
          <w:rFonts w:ascii="Arial" w:hAnsi="Arial" w:cs="Arial"/>
        </w:rPr>
        <w:t>making. Alcohol</w:t>
      </w:r>
      <w:r w:rsidR="009A0755">
        <w:rPr>
          <w:rFonts w:ascii="Arial" w:hAnsi="Arial" w:cs="Arial"/>
        </w:rPr>
        <w:t xml:space="preserve"> and drug abuse was also discussed. They felt the training was helpful in preventing diseases and unwanted pregnancies.  </w:t>
      </w:r>
    </w:p>
    <w:p w:rsidR="004539E4" w:rsidRDefault="004539E4" w:rsidP="00E40924">
      <w:pPr>
        <w:suppressAutoHyphens/>
        <w:spacing w:after="0" w:line="240" w:lineRule="auto"/>
        <w:jc w:val="both"/>
        <w:rPr>
          <w:rFonts w:ascii="Arial" w:hAnsi="Arial" w:cs="Arial"/>
        </w:rPr>
      </w:pPr>
    </w:p>
    <w:p w:rsidR="00495833" w:rsidRDefault="004539E4" w:rsidP="00E40924">
      <w:pPr>
        <w:suppressAutoHyphens/>
        <w:spacing w:after="0" w:line="240" w:lineRule="auto"/>
        <w:jc w:val="both"/>
        <w:rPr>
          <w:rFonts w:ascii="Arial" w:hAnsi="Arial" w:cs="Arial"/>
        </w:rPr>
      </w:pPr>
      <w:r>
        <w:rPr>
          <w:rFonts w:ascii="Arial" w:hAnsi="Arial" w:cs="Arial"/>
        </w:rPr>
        <w:t>A discussion on how their church doctrines were affected by the training revealed that</w:t>
      </w:r>
      <w:r w:rsidR="00495833">
        <w:rPr>
          <w:rFonts w:ascii="Arial" w:hAnsi="Arial" w:cs="Arial"/>
        </w:rPr>
        <w:t xml:space="preserve">, the group members understood that doctrine was meant for helping them to stop destruction and the </w:t>
      </w:r>
      <w:r w:rsidR="005B69C3">
        <w:rPr>
          <w:rFonts w:ascii="Arial" w:hAnsi="Arial" w:cs="Arial"/>
        </w:rPr>
        <w:t xml:space="preserve">sexual reproductive </w:t>
      </w:r>
      <w:r w:rsidR="00495833">
        <w:rPr>
          <w:rFonts w:ascii="Arial" w:hAnsi="Arial" w:cs="Arial"/>
        </w:rPr>
        <w:t>training had the same objective.</w:t>
      </w:r>
    </w:p>
    <w:p w:rsidR="00DD288A" w:rsidRDefault="00DD288A" w:rsidP="00E40924">
      <w:pPr>
        <w:suppressAutoHyphens/>
        <w:spacing w:after="0" w:line="240" w:lineRule="auto"/>
        <w:jc w:val="both"/>
        <w:rPr>
          <w:rFonts w:ascii="Arial" w:hAnsi="Arial" w:cs="Arial"/>
        </w:rPr>
      </w:pPr>
    </w:p>
    <w:p w:rsidR="00C17E04" w:rsidRDefault="00C17E04" w:rsidP="00C17E04">
      <w:pPr>
        <w:suppressAutoHyphens/>
        <w:spacing w:after="0" w:line="240" w:lineRule="auto"/>
        <w:jc w:val="both"/>
        <w:rPr>
          <w:rFonts w:ascii="Arial" w:hAnsi="Arial" w:cs="Arial"/>
        </w:rPr>
      </w:pPr>
      <w:r>
        <w:rPr>
          <w:rFonts w:ascii="Arial" w:hAnsi="Arial" w:cs="Arial"/>
        </w:rPr>
        <w:t xml:space="preserve">The group had a meeting and chose an </w:t>
      </w:r>
      <w:r w:rsidR="003D56FD">
        <w:rPr>
          <w:rFonts w:ascii="Arial" w:hAnsi="Arial" w:cs="Arial"/>
        </w:rPr>
        <w:t>executive. The</w:t>
      </w:r>
      <w:r>
        <w:rPr>
          <w:rFonts w:ascii="Arial" w:hAnsi="Arial" w:cs="Arial"/>
        </w:rPr>
        <w:t xml:space="preserve"> youths were free to collect condoms from the hospital for distribution.</w:t>
      </w:r>
    </w:p>
    <w:p w:rsidR="00C17E04" w:rsidRDefault="00C17E04" w:rsidP="00C17E04">
      <w:pPr>
        <w:suppressAutoHyphens/>
        <w:spacing w:after="0" w:line="240" w:lineRule="auto"/>
        <w:jc w:val="both"/>
        <w:rPr>
          <w:rFonts w:ascii="Arial" w:hAnsi="Arial" w:cs="Arial"/>
        </w:rPr>
      </w:pPr>
    </w:p>
    <w:p w:rsidR="00DD288A" w:rsidRDefault="00DD288A" w:rsidP="00C17E04">
      <w:pPr>
        <w:suppressAutoHyphens/>
        <w:spacing w:after="0" w:line="240" w:lineRule="auto"/>
        <w:jc w:val="both"/>
        <w:rPr>
          <w:rFonts w:ascii="Arial" w:hAnsi="Arial" w:cs="Arial"/>
        </w:rPr>
      </w:pPr>
      <w:r>
        <w:rPr>
          <w:rFonts w:ascii="Arial" w:hAnsi="Arial" w:cs="Arial"/>
        </w:rPr>
        <w:t>The challenges encountered were on briefing the church elders. The plan was to introduce the training to different age ranges separately. For 10-14 years topics on puberty were introduced while 19-24 ages had different topics. They gave an example of one teenage who experienced body changes and had no anxieties over the issue. People are free to ask. When asked as to whether the elders felt the topics were insults.</w:t>
      </w:r>
      <w:r w:rsidR="005B69C3">
        <w:rPr>
          <w:rFonts w:ascii="Arial" w:hAnsi="Arial" w:cs="Arial"/>
        </w:rPr>
        <w:t xml:space="preserve"> They were therefore advised to tone down on the language.</w:t>
      </w:r>
    </w:p>
    <w:p w:rsidR="005B69C3" w:rsidRDefault="005B69C3" w:rsidP="00E40924">
      <w:pPr>
        <w:suppressAutoHyphens/>
        <w:spacing w:after="0" w:line="240" w:lineRule="auto"/>
        <w:jc w:val="both"/>
        <w:rPr>
          <w:rFonts w:ascii="Arial" w:hAnsi="Arial" w:cs="Arial"/>
        </w:rPr>
      </w:pPr>
    </w:p>
    <w:p w:rsidR="00FB45E5" w:rsidRDefault="00C17E04" w:rsidP="00E40924">
      <w:pPr>
        <w:suppressAutoHyphens/>
        <w:spacing w:after="0" w:line="240" w:lineRule="auto"/>
        <w:jc w:val="both"/>
        <w:rPr>
          <w:rFonts w:ascii="Arial" w:hAnsi="Arial" w:cs="Arial"/>
        </w:rPr>
      </w:pPr>
      <w:r w:rsidRPr="00B81683">
        <w:rPr>
          <w:rFonts w:ascii="Arial" w:hAnsi="Arial" w:cs="Arial"/>
        </w:rPr>
        <w:t>SDA had challenges to convince the leadership at church</w:t>
      </w:r>
      <w:r>
        <w:rPr>
          <w:rFonts w:ascii="Arial" w:hAnsi="Arial" w:cs="Arial"/>
        </w:rPr>
        <w:t xml:space="preserve">. </w:t>
      </w:r>
      <w:r w:rsidR="00FB45E5">
        <w:rPr>
          <w:rFonts w:ascii="Arial" w:hAnsi="Arial" w:cs="Arial"/>
        </w:rPr>
        <w:t>The challenge of 8 members who had been transferred was to be mitigated by requesting for mothers to be trained. A request had been made to the Synod;</w:t>
      </w:r>
    </w:p>
    <w:p w:rsidR="00C17E04" w:rsidRDefault="00C17E04" w:rsidP="00E40924">
      <w:pPr>
        <w:suppressAutoHyphens/>
        <w:spacing w:after="0" w:line="240" w:lineRule="auto"/>
        <w:jc w:val="both"/>
        <w:rPr>
          <w:rFonts w:ascii="Arial" w:hAnsi="Arial" w:cs="Arial"/>
        </w:rPr>
      </w:pPr>
    </w:p>
    <w:p w:rsidR="00DD288A" w:rsidRDefault="00C17E04" w:rsidP="00E40924">
      <w:pPr>
        <w:suppressAutoHyphens/>
        <w:spacing w:after="0" w:line="240" w:lineRule="auto"/>
        <w:jc w:val="both"/>
        <w:rPr>
          <w:rFonts w:ascii="Arial" w:hAnsi="Arial" w:cs="Arial"/>
        </w:rPr>
      </w:pPr>
      <w:r>
        <w:rPr>
          <w:rFonts w:ascii="Arial" w:hAnsi="Arial" w:cs="Arial"/>
        </w:rPr>
        <w:t>I</w:t>
      </w:r>
      <w:r w:rsidR="00D86449">
        <w:rPr>
          <w:rFonts w:ascii="Arial" w:hAnsi="Arial" w:cs="Arial"/>
        </w:rPr>
        <w:t xml:space="preserve">t was recommended that they meet to share best practices. Further recommendation was </w:t>
      </w:r>
      <w:r w:rsidR="004F4F75">
        <w:rPr>
          <w:rFonts w:ascii="Arial" w:hAnsi="Arial" w:cs="Arial"/>
        </w:rPr>
        <w:t xml:space="preserve">that </w:t>
      </w:r>
      <w:r w:rsidR="00D86449">
        <w:rPr>
          <w:rFonts w:ascii="Arial" w:hAnsi="Arial" w:cs="Arial"/>
        </w:rPr>
        <w:t>the group comes up with TOR. There wa</w:t>
      </w:r>
      <w:r w:rsidR="00FB45E5">
        <w:rPr>
          <w:rFonts w:ascii="Arial" w:hAnsi="Arial" w:cs="Arial"/>
        </w:rPr>
        <w:t>s</w:t>
      </w:r>
      <w:r w:rsidR="00D86449">
        <w:rPr>
          <w:rFonts w:ascii="Arial" w:hAnsi="Arial" w:cs="Arial"/>
        </w:rPr>
        <w:t xml:space="preserve"> need to meet elders and other facilitators</w:t>
      </w:r>
    </w:p>
    <w:p w:rsidR="00D86449" w:rsidRDefault="00D86449" w:rsidP="00E40924">
      <w:pPr>
        <w:suppressAutoHyphens/>
        <w:spacing w:after="0" w:line="240" w:lineRule="auto"/>
        <w:jc w:val="both"/>
        <w:rPr>
          <w:rFonts w:ascii="Arial" w:hAnsi="Arial" w:cs="Arial"/>
        </w:rPr>
      </w:pPr>
    </w:p>
    <w:p w:rsidR="00B81683" w:rsidRPr="00B81683" w:rsidRDefault="00435876" w:rsidP="00B81683">
      <w:pPr>
        <w:suppressAutoHyphens/>
        <w:spacing w:after="0" w:line="240" w:lineRule="auto"/>
        <w:jc w:val="both"/>
        <w:rPr>
          <w:rFonts w:ascii="Arial" w:hAnsi="Arial" w:cs="Arial"/>
        </w:rPr>
      </w:pPr>
      <w:r w:rsidRPr="00B81683">
        <w:rPr>
          <w:rFonts w:ascii="Arial" w:hAnsi="Arial" w:cs="Arial"/>
        </w:rPr>
        <w:t>The future plans of this group is to train with other peers the modules they never learned like peer education because their training was done for 6 day. They also plan to replace the 8 peers who are no longer in Mbereshi and come up with one action plan.</w:t>
      </w:r>
      <w:r w:rsidR="00B81683">
        <w:rPr>
          <w:rFonts w:ascii="Arial" w:hAnsi="Arial" w:cs="Arial"/>
        </w:rPr>
        <w:t xml:space="preserve"> They n</w:t>
      </w:r>
      <w:r w:rsidR="00B81683" w:rsidRPr="00B81683">
        <w:rPr>
          <w:rFonts w:ascii="Arial" w:hAnsi="Arial" w:cs="Arial"/>
        </w:rPr>
        <w:t>eed professional skills</w:t>
      </w:r>
    </w:p>
    <w:p w:rsidR="00D21557" w:rsidRDefault="00D21557" w:rsidP="00E40924">
      <w:pPr>
        <w:suppressAutoHyphens/>
        <w:spacing w:after="0" w:line="240" w:lineRule="auto"/>
        <w:jc w:val="both"/>
        <w:rPr>
          <w:rFonts w:ascii="Arial" w:hAnsi="Arial" w:cs="Arial"/>
        </w:rPr>
      </w:pPr>
    </w:p>
    <w:p w:rsidR="00A93683" w:rsidRDefault="003A1FC6" w:rsidP="003A1FC6">
      <w:pPr>
        <w:pStyle w:val="Heading2"/>
        <w:ind w:left="360"/>
        <w:jc w:val="left"/>
        <w:rPr>
          <w:rFonts w:ascii="Arial" w:hAnsi="Arial"/>
        </w:rPr>
      </w:pPr>
      <w:bookmarkStart w:id="20" w:name="_Toc440098544"/>
      <w:r>
        <w:t>5.4</w:t>
      </w:r>
      <w:r w:rsidR="003337F7">
        <w:t>. Kazembe</w:t>
      </w:r>
      <w:r w:rsidR="00251372">
        <w:t xml:space="preserve"> (</w:t>
      </w:r>
      <w:r w:rsidR="00963D73" w:rsidRPr="00963D73">
        <w:t>M</w:t>
      </w:r>
      <w:r w:rsidR="004F4F75">
        <w:t>wansabombwe</w:t>
      </w:r>
      <w:r w:rsidR="00251372">
        <w:t>)</w:t>
      </w:r>
      <w:r w:rsidR="004F4F75">
        <w:t xml:space="preserve"> </w:t>
      </w:r>
      <w:r w:rsidR="003B7EA7">
        <w:t xml:space="preserve">Community </w:t>
      </w:r>
      <w:r w:rsidR="004F4F75">
        <w:t>Peer Group</w:t>
      </w:r>
      <w:bookmarkEnd w:id="20"/>
    </w:p>
    <w:p w:rsidR="004F4F75" w:rsidRDefault="004F4F75" w:rsidP="004F4F75">
      <w:pPr>
        <w:suppressAutoHyphens/>
        <w:spacing w:after="0" w:line="240" w:lineRule="auto"/>
        <w:jc w:val="both"/>
        <w:rPr>
          <w:rFonts w:ascii="Arial" w:hAnsi="Arial" w:cs="Arial"/>
        </w:rPr>
      </w:pPr>
      <w:r>
        <w:rPr>
          <w:rFonts w:ascii="Arial" w:hAnsi="Arial" w:cs="Arial"/>
        </w:rPr>
        <w:t xml:space="preserve">Mwansabombwe Peer Group comprises members from </w:t>
      </w:r>
      <w:r w:rsidR="003337F7" w:rsidRPr="00606FBF">
        <w:rPr>
          <w:rFonts w:ascii="Arial" w:hAnsi="Arial" w:cs="Arial"/>
        </w:rPr>
        <w:t>UCZ</w:t>
      </w:r>
      <w:r w:rsidR="003337F7">
        <w:rPr>
          <w:rFonts w:ascii="Arial" w:hAnsi="Arial" w:cs="Arial"/>
        </w:rPr>
        <w:t>, Catholic</w:t>
      </w:r>
      <w:r>
        <w:rPr>
          <w:rFonts w:ascii="Arial" w:hAnsi="Arial" w:cs="Arial"/>
        </w:rPr>
        <w:t>, Apostolic Pentecostal</w:t>
      </w:r>
      <w:r w:rsidRPr="00606FBF">
        <w:rPr>
          <w:rFonts w:ascii="Arial" w:hAnsi="Arial" w:cs="Arial"/>
        </w:rPr>
        <w:t xml:space="preserve"> </w:t>
      </w:r>
      <w:r>
        <w:rPr>
          <w:rFonts w:ascii="Arial" w:hAnsi="Arial" w:cs="Arial"/>
        </w:rPr>
        <w:t xml:space="preserve">Churches and </w:t>
      </w:r>
      <w:r w:rsidR="00C17E04">
        <w:rPr>
          <w:rFonts w:ascii="Arial" w:hAnsi="Arial" w:cs="Arial"/>
        </w:rPr>
        <w:t>8</w:t>
      </w:r>
      <w:r>
        <w:rPr>
          <w:rFonts w:ascii="Arial" w:hAnsi="Arial" w:cs="Arial"/>
        </w:rPr>
        <w:t xml:space="preserve"> from the community nominated by the </w:t>
      </w:r>
      <w:r w:rsidR="003337F7">
        <w:rPr>
          <w:rFonts w:ascii="Arial" w:hAnsi="Arial" w:cs="Arial"/>
        </w:rPr>
        <w:t>councilors</w:t>
      </w:r>
      <w:r>
        <w:rPr>
          <w:rFonts w:ascii="Arial" w:hAnsi="Arial" w:cs="Arial"/>
        </w:rPr>
        <w:t xml:space="preserve">.  </w:t>
      </w:r>
      <w:r w:rsidR="00C17E04">
        <w:rPr>
          <w:rFonts w:ascii="Arial" w:hAnsi="Arial" w:cs="Arial"/>
        </w:rPr>
        <w:t>The group from the community was 8 because, it had to cater for members from SDA who had been denied the opportunity</w:t>
      </w:r>
      <w:r w:rsidR="003337F7">
        <w:rPr>
          <w:rFonts w:ascii="Arial" w:hAnsi="Arial" w:cs="Arial"/>
        </w:rPr>
        <w:t xml:space="preserve"> to participate in the program</w:t>
      </w:r>
      <w:r w:rsidR="00C17E04">
        <w:rPr>
          <w:rFonts w:ascii="Arial" w:hAnsi="Arial" w:cs="Arial"/>
        </w:rPr>
        <w:t>. It was discovered that one SDA member was chosen by the community and was freely contributing to the pr</w:t>
      </w:r>
      <w:r w:rsidR="003337F7">
        <w:rPr>
          <w:rFonts w:ascii="Arial" w:hAnsi="Arial" w:cs="Arial"/>
        </w:rPr>
        <w:t>ogram</w:t>
      </w:r>
      <w:r w:rsidR="00C17E04">
        <w:rPr>
          <w:rFonts w:ascii="Arial" w:hAnsi="Arial" w:cs="Arial"/>
        </w:rPr>
        <w:t xml:space="preserve">. </w:t>
      </w:r>
      <w:r>
        <w:rPr>
          <w:rFonts w:ascii="Arial" w:hAnsi="Arial" w:cs="Arial"/>
        </w:rPr>
        <w:t xml:space="preserve">20 Youths were trained consisting of 4 per each church denomination and </w:t>
      </w:r>
      <w:r w:rsidR="00C17E04">
        <w:rPr>
          <w:rFonts w:ascii="Arial" w:hAnsi="Arial" w:cs="Arial"/>
        </w:rPr>
        <w:t>8</w:t>
      </w:r>
      <w:r>
        <w:rPr>
          <w:rFonts w:ascii="Arial" w:hAnsi="Arial" w:cs="Arial"/>
        </w:rPr>
        <w:t xml:space="preserve"> from the community which included a member from SDA. At the time of the visit the group had all the members active except for one.</w:t>
      </w:r>
    </w:p>
    <w:p w:rsidR="004F4F75" w:rsidRDefault="004F4F75" w:rsidP="004F4F75">
      <w:pPr>
        <w:suppressAutoHyphens/>
        <w:spacing w:after="0" w:line="240" w:lineRule="auto"/>
        <w:jc w:val="both"/>
        <w:rPr>
          <w:rFonts w:ascii="Arial" w:hAnsi="Arial" w:cs="Arial"/>
        </w:rPr>
      </w:pPr>
    </w:p>
    <w:p w:rsidR="00DF594E" w:rsidRDefault="004F4F75" w:rsidP="00B81683">
      <w:pPr>
        <w:spacing w:after="160" w:line="259" w:lineRule="auto"/>
        <w:jc w:val="both"/>
        <w:rPr>
          <w:rFonts w:ascii="Arial" w:hAnsi="Arial" w:cs="Arial"/>
        </w:rPr>
      </w:pPr>
      <w:r w:rsidRPr="00E272BC">
        <w:rPr>
          <w:rFonts w:ascii="Arial" w:hAnsi="Arial" w:cs="Arial"/>
        </w:rPr>
        <w:t>After the training the group formed one committee and chose an executive consisting of a President, Vice President, Ministers of Health, Finance and Religious affairs</w:t>
      </w:r>
      <w:r w:rsidR="00BE2920" w:rsidRPr="00E272BC">
        <w:rPr>
          <w:rFonts w:ascii="Arial" w:hAnsi="Arial" w:cs="Arial"/>
        </w:rPr>
        <w:t>. They developed TOR of how to meet, handle finances etc. They have been conduct</w:t>
      </w:r>
      <w:r w:rsidR="002B7250" w:rsidRPr="00E272BC">
        <w:rPr>
          <w:rFonts w:ascii="Arial" w:hAnsi="Arial" w:cs="Arial"/>
        </w:rPr>
        <w:t>ing</w:t>
      </w:r>
      <w:r w:rsidR="00BE2920" w:rsidRPr="00E272BC">
        <w:rPr>
          <w:rFonts w:ascii="Arial" w:hAnsi="Arial" w:cs="Arial"/>
        </w:rPr>
        <w:t xml:space="preserve"> training</w:t>
      </w:r>
      <w:r w:rsidR="002B7250" w:rsidRPr="00E272BC">
        <w:rPr>
          <w:rFonts w:ascii="Arial" w:hAnsi="Arial" w:cs="Arial"/>
        </w:rPr>
        <w:t>s</w:t>
      </w:r>
      <w:r w:rsidR="00BE2920" w:rsidRPr="00E272BC">
        <w:rPr>
          <w:rFonts w:ascii="Arial" w:hAnsi="Arial" w:cs="Arial"/>
        </w:rPr>
        <w:t xml:space="preserve"> as group zone by zone</w:t>
      </w:r>
      <w:r w:rsidR="00E272BC" w:rsidRPr="00E272BC">
        <w:rPr>
          <w:rFonts w:ascii="Arial" w:hAnsi="Arial" w:cs="Arial"/>
        </w:rPr>
        <w:t xml:space="preserve"> until they finish all the 10 zones in the community</w:t>
      </w:r>
      <w:r w:rsidR="00DF594E">
        <w:rPr>
          <w:rFonts w:ascii="Arial" w:hAnsi="Arial" w:cs="Arial"/>
        </w:rPr>
        <w:t xml:space="preserve"> which is divided into 4 sections</w:t>
      </w:r>
      <w:r w:rsidR="00BE2920" w:rsidRPr="00E272BC">
        <w:rPr>
          <w:rFonts w:ascii="Arial" w:hAnsi="Arial" w:cs="Arial"/>
        </w:rPr>
        <w:t xml:space="preserve">. They approach </w:t>
      </w:r>
      <w:r w:rsidR="009136C2">
        <w:rPr>
          <w:rFonts w:ascii="Arial" w:hAnsi="Arial" w:cs="Arial"/>
        </w:rPr>
        <w:t xml:space="preserve">political ward </w:t>
      </w:r>
      <w:r w:rsidR="003337F7">
        <w:rPr>
          <w:rFonts w:ascii="Arial" w:hAnsi="Arial" w:cs="Arial"/>
        </w:rPr>
        <w:t>council</w:t>
      </w:r>
      <w:r w:rsidR="003337F7" w:rsidRPr="00E272BC">
        <w:rPr>
          <w:rFonts w:ascii="Arial" w:hAnsi="Arial" w:cs="Arial"/>
        </w:rPr>
        <w:t>or</w:t>
      </w:r>
      <w:r w:rsidR="00BE2920" w:rsidRPr="00E272BC">
        <w:rPr>
          <w:rFonts w:ascii="Arial" w:hAnsi="Arial" w:cs="Arial"/>
        </w:rPr>
        <w:t xml:space="preserve"> </w:t>
      </w:r>
      <w:r w:rsidR="00E272BC">
        <w:rPr>
          <w:rFonts w:ascii="Arial" w:hAnsi="Arial" w:cs="Arial"/>
        </w:rPr>
        <w:t xml:space="preserve">and community leaders </w:t>
      </w:r>
      <w:r w:rsidR="00BE2920" w:rsidRPr="00E272BC">
        <w:rPr>
          <w:rFonts w:ascii="Arial" w:hAnsi="Arial" w:cs="Arial"/>
        </w:rPr>
        <w:t xml:space="preserve">who give them different zones to </w:t>
      </w:r>
      <w:r w:rsidR="00DF594E" w:rsidRPr="00E272BC">
        <w:rPr>
          <w:rFonts w:ascii="Arial" w:hAnsi="Arial" w:cs="Arial"/>
        </w:rPr>
        <w:t>train</w:t>
      </w:r>
      <w:r w:rsidR="00DF594E">
        <w:rPr>
          <w:rFonts w:ascii="Arial" w:hAnsi="Arial" w:cs="Arial"/>
        </w:rPr>
        <w:t xml:space="preserve">. They train 30 youths weekly on Sundays covering 2 topics per training. </w:t>
      </w:r>
      <w:r w:rsidR="00E272BC" w:rsidRPr="00E272BC">
        <w:rPr>
          <w:rFonts w:ascii="Arial" w:hAnsi="Arial" w:cs="Arial"/>
        </w:rPr>
        <w:t xml:space="preserve"> The group had </w:t>
      </w:r>
      <w:r w:rsidR="00E272BC">
        <w:rPr>
          <w:rFonts w:ascii="Arial" w:hAnsi="Arial" w:cs="Arial"/>
        </w:rPr>
        <w:t>s</w:t>
      </w:r>
      <w:r w:rsidR="00E272BC" w:rsidRPr="00E272BC">
        <w:rPr>
          <w:rFonts w:ascii="Arial" w:hAnsi="Arial" w:cs="Arial"/>
        </w:rPr>
        <w:t xml:space="preserve">ensitized more </w:t>
      </w:r>
      <w:r w:rsidR="00B81683" w:rsidRPr="00E272BC">
        <w:rPr>
          <w:rFonts w:ascii="Arial" w:hAnsi="Arial" w:cs="Arial"/>
        </w:rPr>
        <w:t>th</w:t>
      </w:r>
      <w:r w:rsidR="00B81683">
        <w:rPr>
          <w:rFonts w:ascii="Arial" w:hAnsi="Arial" w:cs="Arial"/>
        </w:rPr>
        <w:t>a</w:t>
      </w:r>
      <w:r w:rsidR="00B81683" w:rsidRPr="00E272BC">
        <w:rPr>
          <w:rFonts w:ascii="Arial" w:hAnsi="Arial" w:cs="Arial"/>
        </w:rPr>
        <w:t>n</w:t>
      </w:r>
      <w:r w:rsidR="00DF594E">
        <w:rPr>
          <w:rFonts w:ascii="Arial" w:hAnsi="Arial" w:cs="Arial"/>
        </w:rPr>
        <w:t xml:space="preserve"> 500 community members. The arrangement is such that they first see the village headman, and then </w:t>
      </w:r>
      <w:r w:rsidR="003337F7">
        <w:rPr>
          <w:rFonts w:ascii="Arial" w:hAnsi="Arial" w:cs="Arial"/>
        </w:rPr>
        <w:t>sensitize</w:t>
      </w:r>
      <w:r w:rsidR="00DF594E">
        <w:rPr>
          <w:rFonts w:ascii="Arial" w:hAnsi="Arial" w:cs="Arial"/>
        </w:rPr>
        <w:t xml:space="preserve"> the youth. They hire a Public Address (PA) system from Pentecost Holiness Church and at 1300 hours gather the youth into sections namely 10-14 years and 16-24 years separately. </w:t>
      </w:r>
    </w:p>
    <w:p w:rsidR="002457CD" w:rsidRDefault="002457CD" w:rsidP="00B81683">
      <w:pPr>
        <w:spacing w:after="160" w:line="259" w:lineRule="auto"/>
        <w:jc w:val="both"/>
        <w:rPr>
          <w:rFonts w:ascii="Arial" w:hAnsi="Arial" w:cs="Arial"/>
        </w:rPr>
      </w:pPr>
      <w:r>
        <w:rPr>
          <w:rFonts w:ascii="Arial" w:hAnsi="Arial" w:cs="Arial"/>
        </w:rPr>
        <w:t>They approached their church and community leaderships differently. UCZ youths reported to the church secretary and the topics were announced in the congregation.</w:t>
      </w:r>
      <w:r w:rsidR="00B50447">
        <w:rPr>
          <w:rFonts w:ascii="Arial" w:hAnsi="Arial" w:cs="Arial"/>
        </w:rPr>
        <w:t xml:space="preserve"> Pentecostal Holiness leadership were sensitized by the trainers and that made it easier for the youths to get a go ahead from the church. The catholic youth spoke to parish Father and the community youths approached the ward councilor.</w:t>
      </w:r>
    </w:p>
    <w:p w:rsidR="00DF594E" w:rsidRDefault="00DF594E" w:rsidP="00B81683">
      <w:pPr>
        <w:spacing w:after="160" w:line="259" w:lineRule="auto"/>
        <w:jc w:val="both"/>
        <w:rPr>
          <w:rFonts w:ascii="Arial" w:hAnsi="Arial" w:cs="Arial"/>
        </w:rPr>
      </w:pPr>
      <w:r>
        <w:rPr>
          <w:rFonts w:ascii="Arial" w:hAnsi="Arial" w:cs="Arial"/>
        </w:rPr>
        <w:t xml:space="preserve">The </w:t>
      </w:r>
      <w:r w:rsidR="002457CD">
        <w:rPr>
          <w:rFonts w:ascii="Arial" w:hAnsi="Arial" w:cs="Arial"/>
        </w:rPr>
        <w:t xml:space="preserve">positive changes or </w:t>
      </w:r>
      <w:r>
        <w:rPr>
          <w:rFonts w:ascii="Arial" w:hAnsi="Arial" w:cs="Arial"/>
        </w:rPr>
        <w:t>results highlighted from the training include</w:t>
      </w:r>
    </w:p>
    <w:p w:rsidR="002457CD" w:rsidRDefault="00DF594E" w:rsidP="00DF594E">
      <w:pPr>
        <w:pStyle w:val="ListParagraph"/>
        <w:numPr>
          <w:ilvl w:val="0"/>
          <w:numId w:val="28"/>
        </w:numPr>
        <w:spacing w:after="160" w:line="259" w:lineRule="auto"/>
        <w:jc w:val="both"/>
        <w:rPr>
          <w:rFonts w:ascii="Arial" w:hAnsi="Arial" w:cs="Arial"/>
        </w:rPr>
      </w:pPr>
      <w:r>
        <w:rPr>
          <w:rFonts w:ascii="Arial" w:hAnsi="Arial" w:cs="Arial"/>
        </w:rPr>
        <w:t>People see the youth</w:t>
      </w:r>
      <w:r w:rsidR="002457CD">
        <w:rPr>
          <w:rFonts w:ascii="Arial" w:hAnsi="Arial" w:cs="Arial"/>
        </w:rPr>
        <w:t xml:space="preserve"> in public and that makes the behave themselves as role models</w:t>
      </w:r>
    </w:p>
    <w:p w:rsidR="002457CD" w:rsidRDefault="002457CD" w:rsidP="002457CD">
      <w:pPr>
        <w:pStyle w:val="ListParagraph"/>
        <w:numPr>
          <w:ilvl w:val="0"/>
          <w:numId w:val="28"/>
        </w:numPr>
        <w:suppressAutoHyphens/>
        <w:spacing w:after="0" w:line="240" w:lineRule="auto"/>
        <w:jc w:val="both"/>
        <w:rPr>
          <w:rFonts w:ascii="Arial" w:hAnsi="Arial" w:cs="Arial"/>
        </w:rPr>
      </w:pPr>
      <w:r w:rsidRPr="002457CD">
        <w:rPr>
          <w:rFonts w:ascii="Arial" w:hAnsi="Arial" w:cs="Arial"/>
        </w:rPr>
        <w:t>They were respectful and built good relationship</w:t>
      </w:r>
      <w:r>
        <w:rPr>
          <w:rFonts w:ascii="Arial" w:hAnsi="Arial" w:cs="Arial"/>
        </w:rPr>
        <w:t>s in the community</w:t>
      </w:r>
      <w:r w:rsidRPr="002457CD">
        <w:rPr>
          <w:rFonts w:ascii="Arial" w:hAnsi="Arial" w:cs="Arial"/>
        </w:rPr>
        <w:t xml:space="preserve">. </w:t>
      </w:r>
    </w:p>
    <w:p w:rsidR="002457CD" w:rsidRPr="002457CD" w:rsidRDefault="002457CD" w:rsidP="002457CD">
      <w:pPr>
        <w:pStyle w:val="ListParagraph"/>
        <w:numPr>
          <w:ilvl w:val="0"/>
          <w:numId w:val="28"/>
        </w:numPr>
        <w:suppressAutoHyphens/>
        <w:spacing w:after="0" w:line="240" w:lineRule="auto"/>
        <w:jc w:val="both"/>
        <w:rPr>
          <w:rFonts w:ascii="Arial" w:hAnsi="Arial" w:cs="Arial"/>
        </w:rPr>
      </w:pPr>
      <w:r w:rsidRPr="002457CD">
        <w:rPr>
          <w:rFonts w:ascii="Arial" w:hAnsi="Arial" w:cs="Arial"/>
        </w:rPr>
        <w:t>They were able to dialogue and their dress code had changed for better.</w:t>
      </w:r>
    </w:p>
    <w:p w:rsidR="002457CD" w:rsidRDefault="002457CD" w:rsidP="00DF594E">
      <w:pPr>
        <w:pStyle w:val="ListParagraph"/>
        <w:numPr>
          <w:ilvl w:val="0"/>
          <w:numId w:val="28"/>
        </w:numPr>
        <w:spacing w:after="160" w:line="259" w:lineRule="auto"/>
        <w:jc w:val="both"/>
        <w:rPr>
          <w:rFonts w:ascii="Arial" w:hAnsi="Arial" w:cs="Arial"/>
        </w:rPr>
      </w:pPr>
      <w:r>
        <w:rPr>
          <w:rFonts w:ascii="Arial" w:hAnsi="Arial" w:cs="Arial"/>
        </w:rPr>
        <w:t>They had made good friendships with people in the community</w:t>
      </w:r>
    </w:p>
    <w:p w:rsidR="009136C2" w:rsidRPr="002457CD" w:rsidRDefault="002457CD" w:rsidP="002457CD">
      <w:pPr>
        <w:spacing w:after="160" w:line="259" w:lineRule="auto"/>
        <w:jc w:val="both"/>
        <w:rPr>
          <w:rFonts w:ascii="Arial" w:hAnsi="Arial" w:cs="Arial"/>
        </w:rPr>
      </w:pPr>
      <w:r>
        <w:rPr>
          <w:rFonts w:ascii="Arial" w:hAnsi="Arial" w:cs="Arial"/>
        </w:rPr>
        <w:t xml:space="preserve">It </w:t>
      </w:r>
      <w:r w:rsidR="00B81683" w:rsidRPr="002457CD">
        <w:rPr>
          <w:rFonts w:ascii="Arial" w:hAnsi="Arial" w:cs="Arial"/>
        </w:rPr>
        <w:t>was o</w:t>
      </w:r>
      <w:r w:rsidR="009136C2" w:rsidRPr="002457CD">
        <w:rPr>
          <w:rFonts w:ascii="Arial" w:hAnsi="Arial" w:cs="Arial"/>
        </w:rPr>
        <w:t xml:space="preserve">bserved that this </w:t>
      </w:r>
      <w:r w:rsidR="00B81683" w:rsidRPr="002457CD">
        <w:rPr>
          <w:rFonts w:ascii="Arial" w:hAnsi="Arial" w:cs="Arial"/>
        </w:rPr>
        <w:t>was</w:t>
      </w:r>
      <w:r w:rsidR="009136C2" w:rsidRPr="002457CD">
        <w:rPr>
          <w:rFonts w:ascii="Arial" w:hAnsi="Arial" w:cs="Arial"/>
        </w:rPr>
        <w:t xml:space="preserve"> a very vibrant peer group. Have learnt how to live with others.</w:t>
      </w:r>
      <w:r w:rsidR="00B81683" w:rsidRPr="002457CD">
        <w:rPr>
          <w:rFonts w:ascii="Arial" w:hAnsi="Arial" w:cs="Arial"/>
        </w:rPr>
        <w:t xml:space="preserve"> </w:t>
      </w:r>
      <w:r w:rsidR="009136C2" w:rsidRPr="002457CD">
        <w:rPr>
          <w:rFonts w:ascii="Arial" w:hAnsi="Arial" w:cs="Arial"/>
        </w:rPr>
        <w:t>99% were conversant with the modules</w:t>
      </w:r>
      <w:r w:rsidR="00B81683" w:rsidRPr="002457CD">
        <w:rPr>
          <w:rFonts w:ascii="Arial" w:hAnsi="Arial" w:cs="Arial"/>
        </w:rPr>
        <w:t xml:space="preserve"> and the group h</w:t>
      </w:r>
      <w:r w:rsidR="009136C2" w:rsidRPr="002457CD">
        <w:rPr>
          <w:rFonts w:ascii="Arial" w:hAnsi="Arial" w:cs="Arial"/>
        </w:rPr>
        <w:t>ad a well tabulated action plan.</w:t>
      </w:r>
    </w:p>
    <w:p w:rsidR="004F4F75" w:rsidRDefault="004F4F75" w:rsidP="004F4F75">
      <w:pPr>
        <w:suppressAutoHyphens/>
        <w:spacing w:after="0" w:line="240" w:lineRule="auto"/>
        <w:jc w:val="both"/>
        <w:rPr>
          <w:rFonts w:ascii="Arial" w:hAnsi="Arial" w:cs="Arial"/>
        </w:rPr>
      </w:pPr>
      <w:r>
        <w:rPr>
          <w:rFonts w:ascii="Arial" w:hAnsi="Arial" w:cs="Arial"/>
        </w:rPr>
        <w:t xml:space="preserve">There was need to meet elders and other </w:t>
      </w:r>
      <w:r w:rsidR="003337F7">
        <w:rPr>
          <w:rFonts w:ascii="Arial" w:hAnsi="Arial" w:cs="Arial"/>
        </w:rPr>
        <w:t>councilors</w:t>
      </w:r>
      <w:r w:rsidR="00E272BC">
        <w:rPr>
          <w:rFonts w:ascii="Arial" w:hAnsi="Arial" w:cs="Arial"/>
        </w:rPr>
        <w:t>. Their views were as shown below:</w:t>
      </w:r>
    </w:p>
    <w:p w:rsidR="00E272BC" w:rsidRPr="00E272BC" w:rsidRDefault="00E272BC" w:rsidP="00E272BC">
      <w:pPr>
        <w:pStyle w:val="ListParagraph"/>
        <w:numPr>
          <w:ilvl w:val="0"/>
          <w:numId w:val="18"/>
        </w:numPr>
        <w:spacing w:after="160" w:line="259" w:lineRule="auto"/>
        <w:jc w:val="both"/>
        <w:rPr>
          <w:rFonts w:ascii="Arial" w:hAnsi="Arial" w:cs="Arial"/>
        </w:rPr>
      </w:pPr>
      <w:r w:rsidRPr="00E272BC">
        <w:rPr>
          <w:rFonts w:ascii="Arial" w:hAnsi="Arial" w:cs="Arial"/>
        </w:rPr>
        <w:t>Church leaders said age should to be reconsidered and allow un-married youths who are over 24 years.</w:t>
      </w:r>
    </w:p>
    <w:p w:rsidR="00E272BC" w:rsidRPr="00E272BC" w:rsidRDefault="00E272BC" w:rsidP="00E272BC">
      <w:pPr>
        <w:pStyle w:val="ListParagraph"/>
        <w:numPr>
          <w:ilvl w:val="0"/>
          <w:numId w:val="18"/>
        </w:numPr>
        <w:spacing w:after="160" w:line="259" w:lineRule="auto"/>
        <w:jc w:val="both"/>
        <w:rPr>
          <w:rFonts w:ascii="Arial" w:hAnsi="Arial" w:cs="Arial"/>
        </w:rPr>
      </w:pPr>
      <w:r w:rsidRPr="00E272BC">
        <w:rPr>
          <w:rFonts w:ascii="Arial" w:hAnsi="Arial" w:cs="Arial"/>
        </w:rPr>
        <w:t>Include couples in the project as most of them are not aware of the STIs apart from Syphilis, even some of the church leaders needed the knowledge.</w:t>
      </w:r>
    </w:p>
    <w:p w:rsidR="00E272BC" w:rsidRPr="00E272BC" w:rsidRDefault="00E272BC" w:rsidP="00E272BC">
      <w:pPr>
        <w:pStyle w:val="ListParagraph"/>
        <w:numPr>
          <w:ilvl w:val="0"/>
          <w:numId w:val="18"/>
        </w:numPr>
        <w:spacing w:after="160" w:line="259" w:lineRule="auto"/>
        <w:jc w:val="both"/>
        <w:rPr>
          <w:rFonts w:ascii="Arial" w:hAnsi="Arial" w:cs="Arial"/>
        </w:rPr>
      </w:pPr>
      <w:r w:rsidRPr="00E272BC">
        <w:rPr>
          <w:rFonts w:ascii="Arial" w:hAnsi="Arial" w:cs="Arial"/>
        </w:rPr>
        <w:t>The general comments were that the project was new but it was well received.</w:t>
      </w:r>
    </w:p>
    <w:p w:rsidR="00E272BC" w:rsidRPr="00E272BC" w:rsidRDefault="00E272BC" w:rsidP="00E272BC">
      <w:pPr>
        <w:pStyle w:val="ListParagraph"/>
        <w:numPr>
          <w:ilvl w:val="0"/>
          <w:numId w:val="18"/>
        </w:numPr>
        <w:spacing w:after="160" w:line="259" w:lineRule="auto"/>
        <w:jc w:val="both"/>
        <w:rPr>
          <w:rFonts w:ascii="Arial" w:hAnsi="Arial" w:cs="Arial"/>
        </w:rPr>
      </w:pPr>
      <w:r w:rsidRPr="00E272BC">
        <w:rPr>
          <w:rFonts w:ascii="Arial" w:hAnsi="Arial" w:cs="Arial"/>
        </w:rPr>
        <w:t>The project to be introduced during Mutomboko.</w:t>
      </w:r>
    </w:p>
    <w:p w:rsidR="00E272BC" w:rsidRPr="00E272BC" w:rsidRDefault="00E272BC" w:rsidP="00E272BC">
      <w:pPr>
        <w:pStyle w:val="ListParagraph"/>
        <w:numPr>
          <w:ilvl w:val="0"/>
          <w:numId w:val="18"/>
        </w:numPr>
        <w:spacing w:after="160" w:line="259" w:lineRule="auto"/>
        <w:jc w:val="both"/>
        <w:rPr>
          <w:rFonts w:ascii="Arial" w:hAnsi="Arial" w:cs="Arial"/>
        </w:rPr>
      </w:pPr>
      <w:r w:rsidRPr="00E272BC">
        <w:rPr>
          <w:rFonts w:ascii="Arial" w:hAnsi="Arial" w:cs="Arial"/>
        </w:rPr>
        <w:t>The church leaders from different churches confirmed that the peer educators were doing a good job.</w:t>
      </w:r>
    </w:p>
    <w:p w:rsidR="00E272BC" w:rsidRPr="00E272BC" w:rsidRDefault="00E272BC" w:rsidP="00E272BC">
      <w:pPr>
        <w:pStyle w:val="ListParagraph"/>
        <w:numPr>
          <w:ilvl w:val="0"/>
          <w:numId w:val="18"/>
        </w:numPr>
        <w:spacing w:after="160" w:line="259" w:lineRule="auto"/>
        <w:jc w:val="both"/>
        <w:rPr>
          <w:rFonts w:ascii="Arial" w:hAnsi="Arial" w:cs="Arial"/>
        </w:rPr>
      </w:pPr>
      <w:r w:rsidRPr="00E272BC">
        <w:rPr>
          <w:rFonts w:ascii="Arial" w:hAnsi="Arial" w:cs="Arial"/>
        </w:rPr>
        <w:t xml:space="preserve"> Knowledge was acquired </w:t>
      </w:r>
      <w:r>
        <w:rPr>
          <w:rFonts w:ascii="Arial" w:hAnsi="Arial" w:cs="Arial"/>
        </w:rPr>
        <w:t>as one</w:t>
      </w:r>
      <w:r w:rsidRPr="00E272BC">
        <w:rPr>
          <w:rFonts w:ascii="Arial" w:hAnsi="Arial" w:cs="Arial"/>
        </w:rPr>
        <w:t xml:space="preserve"> c</w:t>
      </w:r>
      <w:r w:rsidR="00AB2045">
        <w:rPr>
          <w:rFonts w:ascii="Arial" w:hAnsi="Arial" w:cs="Arial"/>
        </w:rPr>
        <w:t>ould</w:t>
      </w:r>
      <w:r w:rsidRPr="00E272BC">
        <w:rPr>
          <w:rFonts w:ascii="Arial" w:hAnsi="Arial" w:cs="Arial"/>
        </w:rPr>
        <w:t xml:space="preserve"> tell by noticed changes in the life of peer educators. i.e. dressing, conduct, speech and they </w:t>
      </w:r>
      <w:r w:rsidR="00AB2045">
        <w:rPr>
          <w:rFonts w:ascii="Arial" w:hAnsi="Arial" w:cs="Arial"/>
        </w:rPr>
        <w:t>were</w:t>
      </w:r>
      <w:r w:rsidRPr="00E272BC">
        <w:rPr>
          <w:rFonts w:ascii="Arial" w:hAnsi="Arial" w:cs="Arial"/>
        </w:rPr>
        <w:t xml:space="preserve"> more assertive now than before</w:t>
      </w:r>
    </w:p>
    <w:p w:rsidR="00E272BC" w:rsidRPr="00E272BC" w:rsidRDefault="00E272BC" w:rsidP="00E272BC">
      <w:pPr>
        <w:pStyle w:val="ListParagraph"/>
        <w:numPr>
          <w:ilvl w:val="0"/>
          <w:numId w:val="18"/>
        </w:numPr>
        <w:spacing w:after="160" w:line="259" w:lineRule="auto"/>
        <w:jc w:val="both"/>
        <w:rPr>
          <w:rFonts w:ascii="Arial" w:hAnsi="Arial" w:cs="Arial"/>
        </w:rPr>
      </w:pPr>
      <w:r w:rsidRPr="00E272BC">
        <w:rPr>
          <w:rFonts w:ascii="Arial" w:hAnsi="Arial" w:cs="Arial"/>
        </w:rPr>
        <w:t>Family planning module not well received by church leaders as they felt it will promote illicit sex.</w:t>
      </w:r>
    </w:p>
    <w:p w:rsidR="009136C2" w:rsidRPr="009136C2" w:rsidRDefault="00FF7E85" w:rsidP="00FF7E85">
      <w:pPr>
        <w:suppressAutoHyphens/>
        <w:spacing w:after="0" w:line="240" w:lineRule="auto"/>
        <w:jc w:val="both"/>
        <w:rPr>
          <w:rFonts w:ascii="Arial" w:hAnsi="Arial" w:cs="Arial"/>
        </w:rPr>
      </w:pPr>
      <w:r>
        <w:rPr>
          <w:rFonts w:ascii="Arial" w:hAnsi="Arial" w:cs="Arial"/>
          <w:noProof/>
          <w:lang w:val="en-GB" w:eastAsia="en-GB"/>
        </w:rPr>
        <w:drawing>
          <wp:anchor distT="0" distB="0" distL="114300" distR="114300" simplePos="0" relativeHeight="251663360" behindDoc="0" locked="0" layoutInCell="1" allowOverlap="1" wp14:anchorId="33E8F503" wp14:editId="0B0C3C66">
            <wp:simplePos x="0" y="0"/>
            <wp:positionH relativeFrom="column">
              <wp:posOffset>152400</wp:posOffset>
            </wp:positionH>
            <wp:positionV relativeFrom="paragraph">
              <wp:posOffset>508635</wp:posOffset>
            </wp:positionV>
            <wp:extent cx="3181350" cy="2219325"/>
            <wp:effectExtent l="0" t="0" r="0" b="9525"/>
            <wp:wrapSquare wrapText="right"/>
            <wp:docPr id="13" name="Picture 13" descr="C:\Users\user\AppData\Local\Microsoft\Windows\Temporary Internet Files\Content.Word\DSC_0000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DSC_00003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135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36C2" w:rsidRPr="009136C2">
        <w:rPr>
          <w:rFonts w:ascii="Arial" w:hAnsi="Arial" w:cs="Arial"/>
        </w:rPr>
        <w:t xml:space="preserve">Recommendations </w:t>
      </w:r>
    </w:p>
    <w:p w:rsidR="009136C2" w:rsidRPr="009136C2" w:rsidRDefault="009136C2" w:rsidP="009136C2">
      <w:pPr>
        <w:pStyle w:val="ListParagraph"/>
        <w:numPr>
          <w:ilvl w:val="0"/>
          <w:numId w:val="19"/>
        </w:numPr>
        <w:spacing w:after="160" w:line="259" w:lineRule="auto"/>
        <w:jc w:val="both"/>
        <w:rPr>
          <w:rFonts w:ascii="Arial" w:hAnsi="Arial" w:cs="Arial"/>
        </w:rPr>
      </w:pPr>
      <w:r w:rsidRPr="009136C2">
        <w:rPr>
          <w:rFonts w:ascii="Arial" w:hAnsi="Arial" w:cs="Arial"/>
        </w:rPr>
        <w:t>Continuation of project</w:t>
      </w:r>
    </w:p>
    <w:p w:rsidR="009136C2" w:rsidRPr="009136C2" w:rsidRDefault="009136C2" w:rsidP="009136C2">
      <w:pPr>
        <w:pStyle w:val="ListParagraph"/>
        <w:numPr>
          <w:ilvl w:val="0"/>
          <w:numId w:val="19"/>
        </w:numPr>
        <w:spacing w:after="160" w:line="259" w:lineRule="auto"/>
        <w:jc w:val="both"/>
        <w:rPr>
          <w:rFonts w:ascii="Arial" w:hAnsi="Arial" w:cs="Arial"/>
        </w:rPr>
      </w:pPr>
      <w:r w:rsidRPr="009136C2">
        <w:rPr>
          <w:rFonts w:ascii="Arial" w:hAnsi="Arial" w:cs="Arial"/>
        </w:rPr>
        <w:t>Need more peers trained because the place is vast and that the problem of illicit sex is big.</w:t>
      </w:r>
    </w:p>
    <w:p w:rsidR="009136C2" w:rsidRPr="009136C2" w:rsidRDefault="009136C2" w:rsidP="009136C2">
      <w:pPr>
        <w:pStyle w:val="ListParagraph"/>
        <w:numPr>
          <w:ilvl w:val="0"/>
          <w:numId w:val="21"/>
        </w:numPr>
        <w:spacing w:after="160" w:line="259" w:lineRule="auto"/>
        <w:jc w:val="both"/>
        <w:rPr>
          <w:rFonts w:ascii="Arial" w:hAnsi="Arial" w:cs="Arial"/>
        </w:rPr>
      </w:pPr>
      <w:r w:rsidRPr="009136C2">
        <w:rPr>
          <w:rFonts w:ascii="Arial" w:hAnsi="Arial" w:cs="Arial"/>
        </w:rPr>
        <w:t>Buy T. Shirts for identity.</w:t>
      </w:r>
    </w:p>
    <w:p w:rsidR="009136C2" w:rsidRPr="009136C2" w:rsidRDefault="009136C2" w:rsidP="009136C2">
      <w:pPr>
        <w:pStyle w:val="ListParagraph"/>
        <w:numPr>
          <w:ilvl w:val="0"/>
          <w:numId w:val="21"/>
        </w:numPr>
        <w:spacing w:after="160" w:line="259" w:lineRule="auto"/>
        <w:jc w:val="both"/>
        <w:rPr>
          <w:rFonts w:ascii="Arial" w:hAnsi="Arial" w:cs="Arial"/>
        </w:rPr>
      </w:pPr>
      <w:r w:rsidRPr="009136C2">
        <w:rPr>
          <w:rFonts w:ascii="Arial" w:hAnsi="Arial" w:cs="Arial"/>
        </w:rPr>
        <w:t>Need bicycles for easy transportation.</w:t>
      </w:r>
    </w:p>
    <w:p w:rsidR="009136C2" w:rsidRPr="009136C2" w:rsidRDefault="009136C2" w:rsidP="009136C2">
      <w:pPr>
        <w:pStyle w:val="ListParagraph"/>
        <w:numPr>
          <w:ilvl w:val="0"/>
          <w:numId w:val="21"/>
        </w:numPr>
        <w:spacing w:after="160" w:line="259" w:lineRule="auto"/>
        <w:jc w:val="both"/>
        <w:rPr>
          <w:rFonts w:ascii="Arial" w:hAnsi="Arial" w:cs="Arial"/>
        </w:rPr>
      </w:pPr>
      <w:r w:rsidRPr="009136C2">
        <w:rPr>
          <w:rFonts w:ascii="Arial" w:hAnsi="Arial" w:cs="Arial"/>
        </w:rPr>
        <w:t>Need mega phones for easy communication</w:t>
      </w:r>
    </w:p>
    <w:p w:rsidR="00852DBF" w:rsidRDefault="003A1FC6" w:rsidP="003A1FC6">
      <w:pPr>
        <w:pStyle w:val="Heading2"/>
        <w:ind w:left="360"/>
        <w:jc w:val="left"/>
        <w:rPr>
          <w:rFonts w:ascii="Calibri-Bold" w:hAnsi="Calibri-Bold" w:cs="Calibri-Bold"/>
          <w:bCs w:val="0"/>
          <w:sz w:val="24"/>
          <w:szCs w:val="24"/>
        </w:rPr>
      </w:pPr>
      <w:bookmarkStart w:id="21" w:name="_Toc440098545"/>
      <w:r>
        <w:t>5.5</w:t>
      </w:r>
      <w:r w:rsidR="003B7EA7">
        <w:t>. Mable</w:t>
      </w:r>
      <w:r w:rsidR="00435876">
        <w:t xml:space="preserve"> Shaw Secondary School</w:t>
      </w:r>
      <w:bookmarkEnd w:id="21"/>
    </w:p>
    <w:p w:rsidR="00435876" w:rsidRPr="00A37FAF" w:rsidRDefault="00435876" w:rsidP="00A37FAF">
      <w:pPr>
        <w:jc w:val="both"/>
        <w:rPr>
          <w:rFonts w:ascii="Arial" w:hAnsi="Arial" w:cs="Arial"/>
        </w:rPr>
      </w:pPr>
      <w:r w:rsidRPr="00A37FAF">
        <w:rPr>
          <w:rFonts w:ascii="Arial" w:hAnsi="Arial" w:cs="Arial"/>
        </w:rPr>
        <w:t>Management appreciated the project and that it had awakened the pupils. They also noted that the girls who participated have tremendously change</w:t>
      </w:r>
      <w:r w:rsidR="00251372" w:rsidRPr="00A37FAF">
        <w:rPr>
          <w:rFonts w:ascii="Arial" w:hAnsi="Arial" w:cs="Arial"/>
        </w:rPr>
        <w:t>d</w:t>
      </w:r>
      <w:r w:rsidRPr="00A37FAF">
        <w:rPr>
          <w:rFonts w:ascii="Arial" w:hAnsi="Arial" w:cs="Arial"/>
        </w:rPr>
        <w:t xml:space="preserve"> in </w:t>
      </w:r>
      <w:r w:rsidR="00AB2045">
        <w:rPr>
          <w:rFonts w:ascii="Arial" w:hAnsi="Arial" w:cs="Arial"/>
        </w:rPr>
        <w:t>behavior and their</w:t>
      </w:r>
      <w:r w:rsidRPr="00A37FAF">
        <w:rPr>
          <w:rFonts w:ascii="Arial" w:hAnsi="Arial" w:cs="Arial"/>
        </w:rPr>
        <w:t xml:space="preserve"> approach to life ha</w:t>
      </w:r>
      <w:r w:rsidR="00AB2045">
        <w:rPr>
          <w:rFonts w:ascii="Arial" w:hAnsi="Arial" w:cs="Arial"/>
        </w:rPr>
        <w:t>d</w:t>
      </w:r>
      <w:r w:rsidRPr="00A37FAF">
        <w:rPr>
          <w:rFonts w:ascii="Arial" w:hAnsi="Arial" w:cs="Arial"/>
        </w:rPr>
        <w:t xml:space="preserve"> improve such that you could tell by their dressing.</w:t>
      </w:r>
    </w:p>
    <w:p w:rsidR="00435876" w:rsidRPr="00A37FAF" w:rsidRDefault="00435876" w:rsidP="00A37FAF">
      <w:pPr>
        <w:jc w:val="both"/>
        <w:rPr>
          <w:rFonts w:ascii="Arial" w:hAnsi="Arial" w:cs="Arial"/>
        </w:rPr>
      </w:pPr>
      <w:r w:rsidRPr="00A37FAF">
        <w:rPr>
          <w:rFonts w:ascii="Arial" w:hAnsi="Arial" w:cs="Arial"/>
        </w:rPr>
        <w:t>The project acted as a ca</w:t>
      </w:r>
      <w:r w:rsidR="00AB2045">
        <w:rPr>
          <w:rFonts w:ascii="Arial" w:hAnsi="Arial" w:cs="Arial"/>
        </w:rPr>
        <w:t xml:space="preserve">talyst </w:t>
      </w:r>
      <w:r w:rsidRPr="00A37FAF">
        <w:rPr>
          <w:rFonts w:ascii="Arial" w:hAnsi="Arial" w:cs="Arial"/>
        </w:rPr>
        <w:t>and Ant</w:t>
      </w:r>
      <w:r w:rsidR="00AB2045">
        <w:rPr>
          <w:rFonts w:ascii="Arial" w:hAnsi="Arial" w:cs="Arial"/>
        </w:rPr>
        <w:t>i</w:t>
      </w:r>
      <w:r w:rsidRPr="00A37FAF">
        <w:rPr>
          <w:rFonts w:ascii="Arial" w:hAnsi="Arial" w:cs="Arial"/>
        </w:rPr>
        <w:t xml:space="preserve"> AIDS clubs have been revamp</w:t>
      </w:r>
      <w:r w:rsidR="00AB2045">
        <w:rPr>
          <w:rFonts w:ascii="Arial" w:hAnsi="Arial" w:cs="Arial"/>
        </w:rPr>
        <w:t>ed</w:t>
      </w:r>
      <w:r w:rsidRPr="00A37FAF">
        <w:rPr>
          <w:rFonts w:ascii="Arial" w:hAnsi="Arial" w:cs="Arial"/>
        </w:rPr>
        <w:t xml:space="preserve"> and they are at the top in terms of activities especially with the technical support given to them.</w:t>
      </w:r>
    </w:p>
    <w:p w:rsidR="00435876" w:rsidRPr="00A37FAF" w:rsidRDefault="00435876" w:rsidP="00A37FAF">
      <w:pPr>
        <w:jc w:val="both"/>
        <w:rPr>
          <w:rFonts w:ascii="Arial" w:hAnsi="Arial" w:cs="Arial"/>
        </w:rPr>
      </w:pPr>
      <w:r w:rsidRPr="00A37FAF">
        <w:rPr>
          <w:rFonts w:ascii="Arial" w:hAnsi="Arial" w:cs="Arial"/>
        </w:rPr>
        <w:t xml:space="preserve">They had 9 pregnancies as at September 2015 so management thanked UCZ and CHAZ that the project came at the right time. They are hopeful that the project will </w:t>
      </w:r>
      <w:r w:rsidR="003337F7" w:rsidRPr="00A37FAF">
        <w:rPr>
          <w:rFonts w:ascii="Arial" w:hAnsi="Arial" w:cs="Arial"/>
        </w:rPr>
        <w:t>minimize</w:t>
      </w:r>
      <w:r w:rsidRPr="00A37FAF">
        <w:rPr>
          <w:rFonts w:ascii="Arial" w:hAnsi="Arial" w:cs="Arial"/>
        </w:rPr>
        <w:t xml:space="preserve"> the cases of pregnancies and f</w:t>
      </w:r>
      <w:r w:rsidR="00A37FAF">
        <w:rPr>
          <w:rFonts w:ascii="Arial" w:hAnsi="Arial" w:cs="Arial"/>
        </w:rPr>
        <w:t>orced</w:t>
      </w:r>
      <w:r w:rsidRPr="00A37FAF">
        <w:rPr>
          <w:rFonts w:ascii="Arial" w:hAnsi="Arial" w:cs="Arial"/>
        </w:rPr>
        <w:t xml:space="preserve"> marriages. </w:t>
      </w:r>
    </w:p>
    <w:p w:rsidR="009C7994" w:rsidRDefault="00E151FD" w:rsidP="00E151FD">
      <w:pPr>
        <w:pStyle w:val="Heading2"/>
        <w:ind w:left="360"/>
        <w:jc w:val="left"/>
        <w:rPr>
          <w:rFonts w:ascii="Calibri-Bold" w:hAnsi="Calibri-Bold" w:cs="Calibri-Bold"/>
          <w:bCs w:val="0"/>
          <w:sz w:val="24"/>
          <w:szCs w:val="24"/>
        </w:rPr>
      </w:pPr>
      <w:bookmarkStart w:id="22" w:name="_Toc440098546"/>
      <w:r>
        <w:t>5.6</w:t>
      </w:r>
      <w:r w:rsidR="003B7EA7">
        <w:t>. Salanga</w:t>
      </w:r>
      <w:r w:rsidR="00CC0AF5">
        <w:t xml:space="preserve"> </w:t>
      </w:r>
      <w:r w:rsidR="00251372">
        <w:t>Basic</w:t>
      </w:r>
      <w:r w:rsidR="00CC0AF5">
        <w:t xml:space="preserve"> School</w:t>
      </w:r>
      <w:bookmarkEnd w:id="22"/>
    </w:p>
    <w:p w:rsidR="00CC0AF5" w:rsidRPr="00A37FAF" w:rsidRDefault="00CC0AF5" w:rsidP="00E151FD">
      <w:pPr>
        <w:spacing w:after="160" w:line="259" w:lineRule="auto"/>
        <w:jc w:val="both"/>
        <w:rPr>
          <w:rFonts w:ascii="Arial" w:hAnsi="Arial" w:cs="Arial"/>
        </w:rPr>
      </w:pPr>
      <w:r w:rsidRPr="00E151FD">
        <w:rPr>
          <w:rFonts w:ascii="Arial" w:hAnsi="Arial" w:cs="Arial"/>
        </w:rPr>
        <w:t xml:space="preserve">Both parents and teachers welcomed the </w:t>
      </w:r>
      <w:r w:rsidR="00AB2045" w:rsidRPr="00E151FD">
        <w:rPr>
          <w:rFonts w:ascii="Arial" w:hAnsi="Arial" w:cs="Arial"/>
        </w:rPr>
        <w:t>project.</w:t>
      </w:r>
      <w:r w:rsidR="00AB2045" w:rsidRPr="00A37FAF">
        <w:rPr>
          <w:rFonts w:ascii="Arial" w:hAnsi="Arial" w:cs="Arial"/>
        </w:rPr>
        <w:t xml:space="preserve"> Parents</w:t>
      </w:r>
      <w:r w:rsidRPr="00A37FAF">
        <w:rPr>
          <w:rFonts w:ascii="Arial" w:hAnsi="Arial" w:cs="Arial"/>
        </w:rPr>
        <w:t xml:space="preserve"> </w:t>
      </w:r>
      <w:r w:rsidR="00AB2045">
        <w:rPr>
          <w:rFonts w:ascii="Arial" w:hAnsi="Arial" w:cs="Arial"/>
        </w:rPr>
        <w:t>were</w:t>
      </w:r>
      <w:r w:rsidRPr="00A37FAF">
        <w:rPr>
          <w:rFonts w:ascii="Arial" w:hAnsi="Arial" w:cs="Arial"/>
        </w:rPr>
        <w:t xml:space="preserve"> very happy but felt they were left out in the project</w:t>
      </w:r>
      <w:r w:rsidR="00E151FD">
        <w:rPr>
          <w:rFonts w:ascii="Arial" w:hAnsi="Arial" w:cs="Arial"/>
        </w:rPr>
        <w:t xml:space="preserve">. </w:t>
      </w:r>
      <w:r w:rsidRPr="00A37FAF">
        <w:rPr>
          <w:rFonts w:ascii="Arial" w:hAnsi="Arial" w:cs="Arial"/>
        </w:rPr>
        <w:t>They recommended that the T. shirts be bought for them to be identified as they work in the community.</w:t>
      </w:r>
      <w:r w:rsidR="00E151FD">
        <w:rPr>
          <w:rFonts w:ascii="Arial" w:hAnsi="Arial" w:cs="Arial"/>
        </w:rPr>
        <w:t xml:space="preserve"> The </w:t>
      </w:r>
      <w:r w:rsidRPr="00A37FAF">
        <w:rPr>
          <w:rFonts w:ascii="Arial" w:hAnsi="Arial" w:cs="Arial"/>
        </w:rPr>
        <w:t xml:space="preserve">Action plan </w:t>
      </w:r>
      <w:r w:rsidR="00E151FD">
        <w:rPr>
          <w:rFonts w:ascii="Arial" w:hAnsi="Arial" w:cs="Arial"/>
        </w:rPr>
        <w:t xml:space="preserve">was </w:t>
      </w:r>
      <w:r w:rsidRPr="00A37FAF">
        <w:rPr>
          <w:rFonts w:ascii="Arial" w:hAnsi="Arial" w:cs="Arial"/>
        </w:rPr>
        <w:t>made.</w:t>
      </w:r>
    </w:p>
    <w:p w:rsidR="00CC0AF5" w:rsidRPr="00A37FAF" w:rsidRDefault="00CC0AF5" w:rsidP="00CC0AF5">
      <w:pPr>
        <w:jc w:val="both"/>
        <w:rPr>
          <w:rFonts w:ascii="Arial" w:hAnsi="Arial" w:cs="Arial"/>
        </w:rPr>
      </w:pPr>
      <w:r w:rsidRPr="00A37FAF">
        <w:rPr>
          <w:rFonts w:ascii="Arial" w:hAnsi="Arial" w:cs="Arial"/>
        </w:rPr>
        <w:t>Challenges:</w:t>
      </w:r>
    </w:p>
    <w:p w:rsidR="00CC0AF5" w:rsidRPr="00A37FAF" w:rsidRDefault="00CC0AF5" w:rsidP="009B772E">
      <w:pPr>
        <w:pStyle w:val="ListParagraph"/>
        <w:numPr>
          <w:ilvl w:val="0"/>
          <w:numId w:val="15"/>
        </w:numPr>
        <w:spacing w:after="160" w:line="259" w:lineRule="auto"/>
        <w:jc w:val="both"/>
        <w:rPr>
          <w:rFonts w:ascii="Arial" w:hAnsi="Arial" w:cs="Arial"/>
        </w:rPr>
      </w:pPr>
      <w:r w:rsidRPr="00A37FAF">
        <w:rPr>
          <w:rFonts w:ascii="Arial" w:hAnsi="Arial" w:cs="Arial"/>
        </w:rPr>
        <w:t>Negative attitude of parents towards education.</w:t>
      </w:r>
    </w:p>
    <w:p w:rsidR="00CC0AF5" w:rsidRPr="00A37FAF" w:rsidRDefault="00CC0AF5" w:rsidP="009B772E">
      <w:pPr>
        <w:pStyle w:val="ListParagraph"/>
        <w:numPr>
          <w:ilvl w:val="0"/>
          <w:numId w:val="15"/>
        </w:numPr>
        <w:spacing w:after="160" w:line="259" w:lineRule="auto"/>
        <w:jc w:val="both"/>
        <w:rPr>
          <w:rFonts w:ascii="Arial" w:hAnsi="Arial" w:cs="Arial"/>
        </w:rPr>
      </w:pPr>
      <w:r w:rsidRPr="00A37FAF">
        <w:rPr>
          <w:rFonts w:ascii="Arial" w:hAnsi="Arial" w:cs="Arial"/>
        </w:rPr>
        <w:t>Pupils luck parental guidance on beer drinking.</w:t>
      </w:r>
    </w:p>
    <w:p w:rsidR="00CC0AF5" w:rsidRPr="00A37FAF" w:rsidRDefault="00CC0AF5" w:rsidP="009B772E">
      <w:pPr>
        <w:pStyle w:val="ListParagraph"/>
        <w:numPr>
          <w:ilvl w:val="0"/>
          <w:numId w:val="15"/>
        </w:numPr>
        <w:spacing w:after="160" w:line="259" w:lineRule="auto"/>
        <w:jc w:val="both"/>
        <w:rPr>
          <w:rFonts w:ascii="Arial" w:hAnsi="Arial" w:cs="Arial"/>
        </w:rPr>
      </w:pPr>
      <w:r w:rsidRPr="00A37FAF">
        <w:rPr>
          <w:rFonts w:ascii="Arial" w:hAnsi="Arial" w:cs="Arial"/>
        </w:rPr>
        <w:t>Fish comp area so premarital sex is common</w:t>
      </w:r>
    </w:p>
    <w:p w:rsidR="00CC0AF5" w:rsidRPr="00A37FAF" w:rsidRDefault="00CC0AF5" w:rsidP="009B772E">
      <w:pPr>
        <w:pStyle w:val="ListParagraph"/>
        <w:numPr>
          <w:ilvl w:val="0"/>
          <w:numId w:val="15"/>
        </w:numPr>
        <w:spacing w:after="160" w:line="259" w:lineRule="auto"/>
        <w:jc w:val="both"/>
        <w:rPr>
          <w:rFonts w:ascii="Arial" w:hAnsi="Arial" w:cs="Arial"/>
        </w:rPr>
      </w:pPr>
      <w:r w:rsidRPr="00A37FAF">
        <w:rPr>
          <w:rFonts w:ascii="Arial" w:hAnsi="Arial" w:cs="Arial"/>
        </w:rPr>
        <w:t>Poor livelihoods</w:t>
      </w:r>
    </w:p>
    <w:p w:rsidR="00CC0AF5" w:rsidRPr="00A37FAF" w:rsidRDefault="00CC0AF5" w:rsidP="009B772E">
      <w:pPr>
        <w:pStyle w:val="ListParagraph"/>
        <w:numPr>
          <w:ilvl w:val="0"/>
          <w:numId w:val="15"/>
        </w:numPr>
        <w:spacing w:after="160" w:line="259" w:lineRule="auto"/>
        <w:jc w:val="both"/>
        <w:rPr>
          <w:rFonts w:ascii="Arial" w:hAnsi="Arial" w:cs="Arial"/>
        </w:rPr>
      </w:pPr>
      <w:r w:rsidRPr="00A37FAF">
        <w:rPr>
          <w:rFonts w:ascii="Arial" w:hAnsi="Arial" w:cs="Arial"/>
        </w:rPr>
        <w:t xml:space="preserve">Re-entry policy has caused many girls to have </w:t>
      </w:r>
      <w:proofErr w:type="gramStart"/>
      <w:r w:rsidRPr="00A37FAF">
        <w:rPr>
          <w:rFonts w:ascii="Arial" w:hAnsi="Arial" w:cs="Arial"/>
        </w:rPr>
        <w:t>an I</w:t>
      </w:r>
      <w:proofErr w:type="gramEnd"/>
      <w:r w:rsidRPr="00A37FAF">
        <w:rPr>
          <w:rFonts w:ascii="Arial" w:hAnsi="Arial" w:cs="Arial"/>
        </w:rPr>
        <w:t xml:space="preserve"> don’t care attitude thinking even if they fall pregnant they will be readmitted in School. Most of them who fall pregnant</w:t>
      </w:r>
    </w:p>
    <w:p w:rsidR="003B7EA7" w:rsidRDefault="003B7EA7" w:rsidP="00CC0AF5">
      <w:pPr>
        <w:jc w:val="both"/>
        <w:rPr>
          <w:rFonts w:ascii="Arial" w:hAnsi="Arial" w:cs="Arial"/>
        </w:rPr>
      </w:pPr>
    </w:p>
    <w:p w:rsidR="00CC0AF5" w:rsidRPr="00A37FAF" w:rsidRDefault="00CC0AF5" w:rsidP="00CC0AF5">
      <w:pPr>
        <w:jc w:val="both"/>
        <w:rPr>
          <w:rFonts w:ascii="Arial" w:hAnsi="Arial" w:cs="Arial"/>
        </w:rPr>
      </w:pPr>
      <w:r w:rsidRPr="00A37FAF">
        <w:rPr>
          <w:rFonts w:ascii="Arial" w:hAnsi="Arial" w:cs="Arial"/>
        </w:rPr>
        <w:t>Recommendation</w:t>
      </w:r>
    </w:p>
    <w:p w:rsidR="00CC0AF5" w:rsidRPr="00A37FAF" w:rsidRDefault="00CC0AF5" w:rsidP="009B772E">
      <w:pPr>
        <w:pStyle w:val="ListParagraph"/>
        <w:numPr>
          <w:ilvl w:val="0"/>
          <w:numId w:val="16"/>
        </w:numPr>
        <w:spacing w:after="160" w:line="259" w:lineRule="auto"/>
        <w:jc w:val="both"/>
        <w:rPr>
          <w:rFonts w:ascii="Arial" w:hAnsi="Arial" w:cs="Arial"/>
        </w:rPr>
      </w:pPr>
      <w:r w:rsidRPr="00A37FAF">
        <w:rPr>
          <w:rFonts w:ascii="Arial" w:hAnsi="Arial" w:cs="Arial"/>
        </w:rPr>
        <w:t>Education Support</w:t>
      </w:r>
    </w:p>
    <w:p w:rsidR="00CC0AF5" w:rsidRPr="00A37FAF" w:rsidRDefault="00CC0AF5" w:rsidP="009B772E">
      <w:pPr>
        <w:pStyle w:val="ListParagraph"/>
        <w:numPr>
          <w:ilvl w:val="0"/>
          <w:numId w:val="16"/>
        </w:numPr>
        <w:spacing w:after="160" w:line="259" w:lineRule="auto"/>
        <w:jc w:val="both"/>
        <w:rPr>
          <w:rFonts w:ascii="Arial" w:hAnsi="Arial" w:cs="Arial"/>
        </w:rPr>
      </w:pPr>
      <w:r w:rsidRPr="00A37FAF">
        <w:rPr>
          <w:rFonts w:ascii="Arial" w:hAnsi="Arial" w:cs="Arial"/>
        </w:rPr>
        <w:t>Nutrition Support</w:t>
      </w:r>
    </w:p>
    <w:p w:rsidR="00E33CB6" w:rsidRPr="00852DBF" w:rsidRDefault="00E33CB6" w:rsidP="00852DBF">
      <w:pPr>
        <w:spacing w:after="0" w:line="240" w:lineRule="auto"/>
        <w:jc w:val="both"/>
        <w:rPr>
          <w:rFonts w:ascii="Arial" w:hAnsi="Arial" w:cs="Arial"/>
        </w:rPr>
      </w:pPr>
    </w:p>
    <w:p w:rsidR="000F6D57" w:rsidRPr="002B7250" w:rsidRDefault="00E151FD" w:rsidP="00E151FD">
      <w:pPr>
        <w:pStyle w:val="Heading2"/>
        <w:ind w:left="360"/>
        <w:jc w:val="left"/>
        <w:rPr>
          <w:rFonts w:ascii="Calibri-Bold" w:hAnsi="Calibri-Bold" w:cs="Calibri-Bold"/>
          <w:bCs w:val="0"/>
          <w:sz w:val="24"/>
          <w:szCs w:val="24"/>
        </w:rPr>
      </w:pPr>
      <w:bookmarkStart w:id="23" w:name="_Toc440098547"/>
      <w:r>
        <w:t>5.7</w:t>
      </w:r>
      <w:r w:rsidR="003B7EA7">
        <w:t>. Chinyanta</w:t>
      </w:r>
      <w:r w:rsidR="000F6D57">
        <w:t xml:space="preserve"> Secondary School</w:t>
      </w:r>
      <w:bookmarkEnd w:id="23"/>
    </w:p>
    <w:p w:rsidR="000F6D57" w:rsidRPr="00A37FAF" w:rsidRDefault="002B7250" w:rsidP="00A37FAF">
      <w:pPr>
        <w:spacing w:after="160" w:line="259" w:lineRule="auto"/>
        <w:jc w:val="both"/>
        <w:rPr>
          <w:rFonts w:ascii="Arial" w:hAnsi="Arial" w:cs="Arial"/>
        </w:rPr>
      </w:pPr>
      <w:r w:rsidRPr="00A37FAF">
        <w:rPr>
          <w:rFonts w:ascii="Arial" w:hAnsi="Arial" w:cs="Arial"/>
        </w:rPr>
        <w:t xml:space="preserve">In </w:t>
      </w:r>
      <w:r w:rsidR="000F6D57" w:rsidRPr="00A37FAF">
        <w:rPr>
          <w:rFonts w:ascii="Arial" w:hAnsi="Arial" w:cs="Arial"/>
        </w:rPr>
        <w:t>2015 Chinyanta recorded 11 pregnancies between the ages of 13-19.</w:t>
      </w:r>
      <w:r w:rsidRPr="00A37FAF">
        <w:rPr>
          <w:rFonts w:ascii="Arial" w:hAnsi="Arial" w:cs="Arial"/>
        </w:rPr>
        <w:t>The school authorities w</w:t>
      </w:r>
      <w:r w:rsidR="000F6D57" w:rsidRPr="00A37FAF">
        <w:rPr>
          <w:rFonts w:ascii="Arial" w:hAnsi="Arial" w:cs="Arial"/>
        </w:rPr>
        <w:t xml:space="preserve">elcomed the project because </w:t>
      </w:r>
      <w:r w:rsidRPr="00A37FAF">
        <w:rPr>
          <w:rFonts w:ascii="Arial" w:hAnsi="Arial" w:cs="Arial"/>
        </w:rPr>
        <w:t xml:space="preserve">the project was </w:t>
      </w:r>
      <w:r w:rsidR="00131CD0" w:rsidRPr="00A37FAF">
        <w:rPr>
          <w:rFonts w:ascii="Arial" w:hAnsi="Arial" w:cs="Arial"/>
        </w:rPr>
        <w:t>supplementing Campaign</w:t>
      </w:r>
      <w:r w:rsidR="000F6D57" w:rsidRPr="00A37FAF">
        <w:rPr>
          <w:rFonts w:ascii="Arial" w:hAnsi="Arial" w:cs="Arial"/>
        </w:rPr>
        <w:t xml:space="preserve"> for female education (CAMFED). They sponsor pupils to tertiary education.</w:t>
      </w:r>
      <w:r w:rsidRPr="00A37FAF">
        <w:rPr>
          <w:rFonts w:ascii="Arial" w:hAnsi="Arial" w:cs="Arial"/>
        </w:rPr>
        <w:t xml:space="preserve"> It was stated that p</w:t>
      </w:r>
      <w:r w:rsidR="000F6D57" w:rsidRPr="00A37FAF">
        <w:rPr>
          <w:rFonts w:ascii="Arial" w:hAnsi="Arial" w:cs="Arial"/>
        </w:rPr>
        <w:t xml:space="preserve">remarital sex </w:t>
      </w:r>
      <w:r w:rsidRPr="00A37FAF">
        <w:rPr>
          <w:rFonts w:ascii="Arial" w:hAnsi="Arial" w:cs="Arial"/>
        </w:rPr>
        <w:t xml:space="preserve">was </w:t>
      </w:r>
      <w:r w:rsidR="000F6D57" w:rsidRPr="00A37FAF">
        <w:rPr>
          <w:rFonts w:ascii="Arial" w:hAnsi="Arial" w:cs="Arial"/>
        </w:rPr>
        <w:t>high</w:t>
      </w:r>
      <w:r w:rsidRPr="00A37FAF">
        <w:rPr>
          <w:rFonts w:ascii="Arial" w:hAnsi="Arial" w:cs="Arial"/>
        </w:rPr>
        <w:t xml:space="preserve">. </w:t>
      </w:r>
      <w:r w:rsidR="000F6D57" w:rsidRPr="00A37FAF">
        <w:rPr>
          <w:rFonts w:ascii="Arial" w:hAnsi="Arial" w:cs="Arial"/>
        </w:rPr>
        <w:t>The pupils were very excited over the project especially over the transport re-fund given to them as some of them paid for their school fees and b</w:t>
      </w:r>
      <w:r w:rsidR="00AB2045">
        <w:rPr>
          <w:rFonts w:ascii="Arial" w:hAnsi="Arial" w:cs="Arial"/>
        </w:rPr>
        <w:t>ought</w:t>
      </w:r>
      <w:r w:rsidR="000F6D57" w:rsidRPr="00A37FAF">
        <w:rPr>
          <w:rFonts w:ascii="Arial" w:hAnsi="Arial" w:cs="Arial"/>
        </w:rPr>
        <w:t xml:space="preserve"> food at home. For this the parents were very grateful.</w:t>
      </w:r>
      <w:r w:rsidRPr="00A37FAF">
        <w:rPr>
          <w:rFonts w:ascii="Arial" w:hAnsi="Arial" w:cs="Arial"/>
        </w:rPr>
        <w:t xml:space="preserve"> </w:t>
      </w:r>
    </w:p>
    <w:p w:rsidR="000F6D57" w:rsidRPr="00A37FAF" w:rsidRDefault="000F6D57" w:rsidP="00A37FAF">
      <w:pPr>
        <w:spacing w:after="160" w:line="259" w:lineRule="auto"/>
        <w:jc w:val="both"/>
        <w:rPr>
          <w:rFonts w:ascii="Arial" w:hAnsi="Arial" w:cs="Arial"/>
        </w:rPr>
      </w:pPr>
      <w:r w:rsidRPr="00A37FAF">
        <w:rPr>
          <w:rFonts w:ascii="Arial" w:hAnsi="Arial" w:cs="Arial"/>
        </w:rPr>
        <w:t>Challenges</w:t>
      </w:r>
      <w:r w:rsidR="002B7250" w:rsidRPr="00A37FAF">
        <w:rPr>
          <w:rFonts w:ascii="Arial" w:hAnsi="Arial" w:cs="Arial"/>
        </w:rPr>
        <w:t xml:space="preserve"> identified were that it is </w:t>
      </w:r>
      <w:r w:rsidR="00131CD0" w:rsidRPr="00A37FAF">
        <w:rPr>
          <w:rFonts w:ascii="Arial" w:hAnsi="Arial" w:cs="Arial"/>
        </w:rPr>
        <w:t>important to consider</w:t>
      </w:r>
      <w:r w:rsidRPr="00A37FAF">
        <w:rPr>
          <w:rFonts w:ascii="Arial" w:hAnsi="Arial" w:cs="Arial"/>
        </w:rPr>
        <w:t xml:space="preserve"> primary schools because girls start having sex as early as 9 years.</w:t>
      </w:r>
    </w:p>
    <w:p w:rsidR="002B7250" w:rsidRPr="00A37FAF" w:rsidRDefault="002B7250" w:rsidP="00A37FAF">
      <w:pPr>
        <w:spacing w:after="160" w:line="259" w:lineRule="auto"/>
        <w:jc w:val="both"/>
        <w:rPr>
          <w:rFonts w:ascii="Arial" w:hAnsi="Arial" w:cs="Arial"/>
        </w:rPr>
      </w:pPr>
      <w:r w:rsidRPr="00A37FAF">
        <w:rPr>
          <w:rFonts w:ascii="Arial" w:hAnsi="Arial" w:cs="Arial"/>
        </w:rPr>
        <w:t>They recommended that they needed the sensitization during Mutomboko during the last Saturday of July becaus</w:t>
      </w:r>
      <w:r w:rsidR="00AB2045">
        <w:rPr>
          <w:rFonts w:ascii="Arial" w:hAnsi="Arial" w:cs="Arial"/>
        </w:rPr>
        <w:t>e there is a lot of illicit sex</w:t>
      </w:r>
      <w:r w:rsidRPr="00A37FAF">
        <w:rPr>
          <w:rFonts w:ascii="Arial" w:hAnsi="Arial" w:cs="Arial"/>
        </w:rPr>
        <w:t>.</w:t>
      </w:r>
    </w:p>
    <w:p w:rsidR="000F6D57" w:rsidRDefault="00E151FD" w:rsidP="00E151FD">
      <w:pPr>
        <w:pStyle w:val="Heading2"/>
        <w:ind w:left="360"/>
        <w:jc w:val="left"/>
        <w:rPr>
          <w:rFonts w:ascii="Calibri-Bold" w:hAnsi="Calibri-Bold" w:cs="Calibri-Bold"/>
          <w:bCs w:val="0"/>
          <w:sz w:val="24"/>
          <w:szCs w:val="24"/>
        </w:rPr>
      </w:pPr>
      <w:bookmarkStart w:id="24" w:name="_Toc440098548"/>
      <w:r>
        <w:t>5.8</w:t>
      </w:r>
      <w:r w:rsidR="003B7EA7">
        <w:t>. Kazembe</w:t>
      </w:r>
      <w:r w:rsidR="000F6D57">
        <w:t xml:space="preserve"> Secondary School</w:t>
      </w:r>
      <w:bookmarkEnd w:id="24"/>
    </w:p>
    <w:p w:rsidR="009136C2" w:rsidRPr="00A37FAF" w:rsidRDefault="00E151FD" w:rsidP="00E151FD">
      <w:pPr>
        <w:spacing w:after="160" w:line="259" w:lineRule="auto"/>
        <w:jc w:val="both"/>
        <w:rPr>
          <w:rFonts w:ascii="Arial" w:hAnsi="Arial" w:cs="Arial"/>
        </w:rPr>
      </w:pPr>
      <w:r>
        <w:rPr>
          <w:rFonts w:ascii="Arial" w:hAnsi="Arial" w:cs="Arial"/>
        </w:rPr>
        <w:t>It was n</w:t>
      </w:r>
      <w:r w:rsidR="000F6D57" w:rsidRPr="00E151FD">
        <w:rPr>
          <w:rFonts w:ascii="Arial" w:hAnsi="Arial" w:cs="Arial"/>
        </w:rPr>
        <w:t>oted that the project came at a time Grade 7 and 9 had written their exam.</w:t>
      </w:r>
      <w:r>
        <w:rPr>
          <w:rFonts w:ascii="Arial" w:hAnsi="Arial" w:cs="Arial"/>
        </w:rPr>
        <w:t xml:space="preserve"> </w:t>
      </w:r>
      <w:r w:rsidR="000F6D57" w:rsidRPr="00E151FD">
        <w:rPr>
          <w:rFonts w:ascii="Arial" w:hAnsi="Arial" w:cs="Arial"/>
        </w:rPr>
        <w:t xml:space="preserve">The program </w:t>
      </w:r>
      <w:r>
        <w:rPr>
          <w:rFonts w:ascii="Arial" w:hAnsi="Arial" w:cs="Arial"/>
        </w:rPr>
        <w:t>was</w:t>
      </w:r>
      <w:r w:rsidR="000F6D57" w:rsidRPr="00E151FD">
        <w:rPr>
          <w:rFonts w:ascii="Arial" w:hAnsi="Arial" w:cs="Arial"/>
        </w:rPr>
        <w:t xml:space="preserve"> welcomed because it came at a right time and pupils </w:t>
      </w:r>
      <w:r w:rsidR="00131CD0" w:rsidRPr="00E151FD">
        <w:rPr>
          <w:rFonts w:ascii="Arial" w:hAnsi="Arial" w:cs="Arial"/>
        </w:rPr>
        <w:t>behaviors</w:t>
      </w:r>
      <w:r w:rsidR="000F6D57" w:rsidRPr="00E151FD">
        <w:rPr>
          <w:rFonts w:ascii="Arial" w:hAnsi="Arial" w:cs="Arial"/>
        </w:rPr>
        <w:t xml:space="preserve"> is slowly changing.</w:t>
      </w:r>
      <w:r>
        <w:rPr>
          <w:rFonts w:ascii="Arial" w:hAnsi="Arial" w:cs="Arial"/>
        </w:rPr>
        <w:t xml:space="preserve"> </w:t>
      </w:r>
      <w:r w:rsidR="000F6D57" w:rsidRPr="00A37FAF">
        <w:rPr>
          <w:rFonts w:ascii="Arial" w:hAnsi="Arial" w:cs="Arial"/>
        </w:rPr>
        <w:t>They did not involve examination classes for fear that they might be distracted.</w:t>
      </w:r>
      <w:r>
        <w:rPr>
          <w:rFonts w:ascii="Arial" w:hAnsi="Arial" w:cs="Arial"/>
        </w:rPr>
        <w:t xml:space="preserve"> They had f</w:t>
      </w:r>
      <w:r w:rsidR="000F6D57" w:rsidRPr="00A37FAF">
        <w:rPr>
          <w:rFonts w:ascii="Arial" w:hAnsi="Arial" w:cs="Arial"/>
        </w:rPr>
        <w:t xml:space="preserve">ormulated an Ant AIDS club and it </w:t>
      </w:r>
      <w:r>
        <w:rPr>
          <w:rFonts w:ascii="Arial" w:hAnsi="Arial" w:cs="Arial"/>
        </w:rPr>
        <w:t xml:space="preserve">was </w:t>
      </w:r>
      <w:r w:rsidR="000F6D57" w:rsidRPr="00A37FAF">
        <w:rPr>
          <w:rFonts w:ascii="Arial" w:hAnsi="Arial" w:cs="Arial"/>
        </w:rPr>
        <w:t>very active with technical support.</w:t>
      </w:r>
      <w:r w:rsidR="00131CD0">
        <w:rPr>
          <w:rFonts w:ascii="Arial" w:hAnsi="Arial" w:cs="Arial"/>
        </w:rPr>
        <w:t xml:space="preserve"> The team thought the program</w:t>
      </w:r>
      <w:r>
        <w:rPr>
          <w:rFonts w:ascii="Arial" w:hAnsi="Arial" w:cs="Arial"/>
        </w:rPr>
        <w:t xml:space="preserve"> was g</w:t>
      </w:r>
      <w:r w:rsidR="000F6D57" w:rsidRPr="00A37FAF">
        <w:rPr>
          <w:rFonts w:ascii="Arial" w:hAnsi="Arial" w:cs="Arial"/>
        </w:rPr>
        <w:t>ood timing because most pupils are not yet exposed to sex.</w:t>
      </w:r>
      <w:r w:rsidR="00F43B97">
        <w:rPr>
          <w:rFonts w:ascii="Arial" w:hAnsi="Arial" w:cs="Arial"/>
        </w:rPr>
        <w:t xml:space="preserve"> </w:t>
      </w:r>
      <w:r>
        <w:rPr>
          <w:rFonts w:ascii="Arial" w:hAnsi="Arial" w:cs="Arial"/>
        </w:rPr>
        <w:t>Th</w:t>
      </w:r>
      <w:r w:rsidR="00AB2045">
        <w:rPr>
          <w:rFonts w:ascii="Arial" w:hAnsi="Arial" w:cs="Arial"/>
        </w:rPr>
        <w:t>e</w:t>
      </w:r>
      <w:r>
        <w:rPr>
          <w:rFonts w:ascii="Arial" w:hAnsi="Arial" w:cs="Arial"/>
        </w:rPr>
        <w:t>y also s</w:t>
      </w:r>
      <w:r w:rsidR="000F6D57" w:rsidRPr="00E151FD">
        <w:rPr>
          <w:rFonts w:ascii="Arial" w:hAnsi="Arial" w:cs="Arial"/>
        </w:rPr>
        <w:t>aid the trainer showed innovativeness.</w:t>
      </w:r>
      <w:r>
        <w:rPr>
          <w:rFonts w:ascii="Arial" w:hAnsi="Arial" w:cs="Arial"/>
        </w:rPr>
        <w:t xml:space="preserve"> </w:t>
      </w:r>
      <w:r w:rsidR="009136C2" w:rsidRPr="00A37FAF">
        <w:rPr>
          <w:rFonts w:ascii="Arial" w:hAnsi="Arial" w:cs="Arial"/>
        </w:rPr>
        <w:t>Teachers acknowledged that the project was new in the district. Thus they welcomed the move.</w:t>
      </w:r>
    </w:p>
    <w:p w:rsidR="009136C2" w:rsidRPr="00A37FAF" w:rsidRDefault="009136C2" w:rsidP="00E151FD">
      <w:pPr>
        <w:spacing w:after="160" w:line="259" w:lineRule="auto"/>
        <w:jc w:val="both"/>
        <w:rPr>
          <w:rFonts w:ascii="Arial" w:hAnsi="Arial" w:cs="Arial"/>
        </w:rPr>
      </w:pPr>
      <w:r w:rsidRPr="00E151FD">
        <w:rPr>
          <w:rFonts w:ascii="Arial" w:hAnsi="Arial" w:cs="Arial"/>
        </w:rPr>
        <w:t xml:space="preserve">The mentors reported that they had no problems with administration except for few teachers who felt the language used was </w:t>
      </w:r>
      <w:r w:rsidR="00DB635A" w:rsidRPr="00E151FD">
        <w:rPr>
          <w:rFonts w:ascii="Arial" w:hAnsi="Arial" w:cs="Arial"/>
        </w:rPr>
        <w:t>strong.</w:t>
      </w:r>
      <w:r w:rsidR="00DB635A" w:rsidRPr="00A37FAF">
        <w:rPr>
          <w:rFonts w:ascii="Arial" w:hAnsi="Arial" w:cs="Arial"/>
        </w:rPr>
        <w:t xml:space="preserve"> The</w:t>
      </w:r>
      <w:r w:rsidRPr="00A37FAF">
        <w:rPr>
          <w:rFonts w:ascii="Arial" w:hAnsi="Arial" w:cs="Arial"/>
        </w:rPr>
        <w:t xml:space="preserve"> project was welcomed by both teachers and PTA. </w:t>
      </w:r>
      <w:r w:rsidRPr="00E151FD">
        <w:rPr>
          <w:rFonts w:ascii="Arial" w:hAnsi="Arial" w:cs="Arial"/>
        </w:rPr>
        <w:t xml:space="preserve">They wanted to be bought </w:t>
      </w:r>
      <w:r w:rsidR="00E151FD">
        <w:rPr>
          <w:rFonts w:ascii="Arial" w:hAnsi="Arial" w:cs="Arial"/>
        </w:rPr>
        <w:t xml:space="preserve">T. Shirts identity and bicycles. </w:t>
      </w:r>
      <w:r w:rsidRPr="00A37FAF">
        <w:rPr>
          <w:rFonts w:ascii="Arial" w:hAnsi="Arial" w:cs="Arial"/>
        </w:rPr>
        <w:t xml:space="preserve">They </w:t>
      </w:r>
      <w:r w:rsidR="00E151FD">
        <w:rPr>
          <w:rFonts w:ascii="Arial" w:hAnsi="Arial" w:cs="Arial"/>
        </w:rPr>
        <w:t xml:space="preserve">had </w:t>
      </w:r>
      <w:r w:rsidRPr="00A37FAF">
        <w:rPr>
          <w:rFonts w:ascii="Arial" w:hAnsi="Arial" w:cs="Arial"/>
        </w:rPr>
        <w:t>produce</w:t>
      </w:r>
      <w:r w:rsidR="00AB2045">
        <w:rPr>
          <w:rFonts w:ascii="Arial" w:hAnsi="Arial" w:cs="Arial"/>
        </w:rPr>
        <w:t>d</w:t>
      </w:r>
      <w:r w:rsidRPr="00A37FAF">
        <w:rPr>
          <w:rFonts w:ascii="Arial" w:hAnsi="Arial" w:cs="Arial"/>
        </w:rPr>
        <w:t xml:space="preserve"> the action plan for 2016.</w:t>
      </w:r>
    </w:p>
    <w:p w:rsidR="00200171" w:rsidRPr="004003EE" w:rsidRDefault="00DB635A" w:rsidP="004003EE">
      <w:pPr>
        <w:pStyle w:val="Heading1"/>
      </w:pPr>
      <w:bookmarkStart w:id="25" w:name="_Toc440098549"/>
      <w:r>
        <w:t>6.</w:t>
      </w:r>
      <w:r w:rsidRPr="009C7994">
        <w:t xml:space="preserve"> RECOMMENDATIONS</w:t>
      </w:r>
      <w:bookmarkEnd w:id="25"/>
    </w:p>
    <w:p w:rsidR="00200171" w:rsidRDefault="00200171" w:rsidP="00200171">
      <w:pPr>
        <w:spacing w:after="0" w:line="240" w:lineRule="auto"/>
        <w:ind w:left="360"/>
        <w:jc w:val="both"/>
        <w:rPr>
          <w:rFonts w:ascii="Arial" w:hAnsi="Arial" w:cs="Arial"/>
        </w:rPr>
      </w:pPr>
    </w:p>
    <w:p w:rsidR="00852DBF" w:rsidRPr="007F683F" w:rsidRDefault="00200171" w:rsidP="00C70EF0">
      <w:pPr>
        <w:spacing w:after="0" w:line="240" w:lineRule="auto"/>
        <w:ind w:left="360"/>
        <w:jc w:val="both"/>
        <w:rPr>
          <w:rFonts w:ascii="Arial" w:hAnsi="Arial" w:cs="Arial"/>
        </w:rPr>
      </w:pPr>
      <w:r>
        <w:rPr>
          <w:rFonts w:ascii="Arial" w:hAnsi="Arial" w:cs="Arial"/>
        </w:rPr>
        <w:t xml:space="preserve">Outlined below </w:t>
      </w:r>
      <w:r w:rsidR="008A5332">
        <w:rPr>
          <w:rFonts w:ascii="Arial" w:hAnsi="Arial" w:cs="Arial"/>
        </w:rPr>
        <w:t>are</w:t>
      </w:r>
      <w:r>
        <w:rPr>
          <w:rFonts w:ascii="Arial" w:hAnsi="Arial" w:cs="Arial"/>
        </w:rPr>
        <w:t xml:space="preserve"> key recommendation of the overall process</w:t>
      </w:r>
      <w:proofErr w:type="gramStart"/>
      <w:r>
        <w:rPr>
          <w:rFonts w:ascii="Arial" w:hAnsi="Arial" w:cs="Arial"/>
        </w:rPr>
        <w:t>.</w:t>
      </w:r>
      <w:r w:rsidR="00852DBF" w:rsidRPr="007F683F">
        <w:rPr>
          <w:rFonts w:ascii="Arial" w:hAnsi="Arial" w:cs="Arial"/>
        </w:rPr>
        <w:t>.</w:t>
      </w:r>
      <w:proofErr w:type="gramEnd"/>
      <w:r w:rsidR="00852DBF" w:rsidRPr="007F683F">
        <w:rPr>
          <w:rFonts w:ascii="Arial" w:hAnsi="Arial" w:cs="Arial"/>
        </w:rPr>
        <w:t xml:space="preserve"> </w:t>
      </w:r>
    </w:p>
    <w:p w:rsidR="0023538B" w:rsidRPr="00E40924" w:rsidRDefault="00E151FD" w:rsidP="00E40924">
      <w:pPr>
        <w:pStyle w:val="Heading2"/>
        <w:ind w:left="450" w:firstLine="720"/>
        <w:jc w:val="left"/>
      </w:pPr>
      <w:bookmarkStart w:id="26" w:name="_Toc440098550"/>
      <w:r>
        <w:t>6</w:t>
      </w:r>
      <w:r w:rsidR="00E40924">
        <w:t xml:space="preserve">.1. </w:t>
      </w:r>
      <w:r w:rsidR="003B7EA7" w:rsidRPr="00E40924">
        <w:t>For the</w:t>
      </w:r>
      <w:r w:rsidR="0023538B" w:rsidRPr="00E40924">
        <w:t xml:space="preserve"> </w:t>
      </w:r>
      <w:r w:rsidR="009136C2">
        <w:t>Schools and communities</w:t>
      </w:r>
      <w:bookmarkEnd w:id="26"/>
    </w:p>
    <w:p w:rsidR="009F44AB" w:rsidRDefault="00131CD0" w:rsidP="009F44AB">
      <w:pPr>
        <w:pStyle w:val="ListParagraph"/>
        <w:numPr>
          <w:ilvl w:val="0"/>
          <w:numId w:val="26"/>
        </w:numPr>
        <w:spacing w:after="160" w:line="259" w:lineRule="auto"/>
        <w:jc w:val="both"/>
        <w:rPr>
          <w:rFonts w:ascii="Arial" w:hAnsi="Arial" w:cs="Arial"/>
        </w:rPr>
      </w:pPr>
      <w:r w:rsidRPr="009F44AB">
        <w:rPr>
          <w:rFonts w:ascii="Arial" w:hAnsi="Arial" w:cs="Arial"/>
        </w:rPr>
        <w:t>They</w:t>
      </w:r>
      <w:r w:rsidR="009F44AB" w:rsidRPr="009F44AB">
        <w:rPr>
          <w:rFonts w:ascii="Arial" w:hAnsi="Arial" w:cs="Arial"/>
        </w:rPr>
        <w:t xml:space="preserve"> needed the sensitization during Mutomboko during the last Saturday of July because there is a lot of illicit sex is done.</w:t>
      </w:r>
    </w:p>
    <w:p w:rsidR="00AB2045" w:rsidRDefault="00AB2045" w:rsidP="009F44AB">
      <w:pPr>
        <w:pStyle w:val="ListParagraph"/>
        <w:numPr>
          <w:ilvl w:val="0"/>
          <w:numId w:val="26"/>
        </w:numPr>
        <w:spacing w:after="160" w:line="259" w:lineRule="auto"/>
        <w:jc w:val="both"/>
        <w:rPr>
          <w:rFonts w:ascii="Arial" w:hAnsi="Arial" w:cs="Arial"/>
        </w:rPr>
      </w:pPr>
      <w:r>
        <w:rPr>
          <w:rFonts w:ascii="Arial" w:hAnsi="Arial" w:cs="Arial"/>
        </w:rPr>
        <w:t>Meet to share best practices</w:t>
      </w:r>
    </w:p>
    <w:p w:rsidR="00AB2045" w:rsidRPr="009F44AB" w:rsidRDefault="00AB2045" w:rsidP="009F44AB">
      <w:pPr>
        <w:pStyle w:val="ListParagraph"/>
        <w:numPr>
          <w:ilvl w:val="0"/>
          <w:numId w:val="26"/>
        </w:numPr>
        <w:spacing w:after="160" w:line="259" w:lineRule="auto"/>
        <w:jc w:val="both"/>
        <w:rPr>
          <w:rFonts w:ascii="Arial" w:hAnsi="Arial" w:cs="Arial"/>
        </w:rPr>
      </w:pPr>
      <w:r>
        <w:rPr>
          <w:rFonts w:ascii="Arial" w:hAnsi="Arial" w:cs="Arial"/>
        </w:rPr>
        <w:t xml:space="preserve">Mitigate the </w:t>
      </w:r>
      <w:r w:rsidR="00131CD0">
        <w:rPr>
          <w:rFonts w:ascii="Arial" w:hAnsi="Arial" w:cs="Arial"/>
        </w:rPr>
        <w:t>dropout</w:t>
      </w:r>
      <w:r>
        <w:rPr>
          <w:rFonts w:ascii="Arial" w:hAnsi="Arial" w:cs="Arial"/>
        </w:rPr>
        <w:t xml:space="preserve"> rate of some youths by training others</w:t>
      </w:r>
    </w:p>
    <w:p w:rsidR="0023538B" w:rsidRPr="00E014CB" w:rsidRDefault="00E151FD" w:rsidP="00E40924">
      <w:pPr>
        <w:pStyle w:val="Heading2"/>
        <w:ind w:left="450" w:firstLine="720"/>
        <w:jc w:val="left"/>
      </w:pPr>
      <w:bookmarkStart w:id="27" w:name="_Toc440098551"/>
      <w:r>
        <w:t>6</w:t>
      </w:r>
      <w:r w:rsidR="00E40924">
        <w:t xml:space="preserve">.2. </w:t>
      </w:r>
      <w:r w:rsidR="0023538B" w:rsidRPr="00E014CB">
        <w:t xml:space="preserve">For the </w:t>
      </w:r>
      <w:r w:rsidR="009136C2">
        <w:t>UCZ</w:t>
      </w:r>
      <w:bookmarkEnd w:id="27"/>
    </w:p>
    <w:p w:rsidR="00722952" w:rsidRDefault="00131CD0" w:rsidP="00722952">
      <w:pPr>
        <w:pStyle w:val="ListParagraph"/>
        <w:numPr>
          <w:ilvl w:val="0"/>
          <w:numId w:val="2"/>
        </w:numPr>
        <w:jc w:val="both"/>
        <w:rPr>
          <w:rFonts w:ascii="Arial" w:hAnsi="Arial" w:cs="Arial"/>
        </w:rPr>
      </w:pPr>
      <w:r w:rsidRPr="00722952">
        <w:rPr>
          <w:rFonts w:ascii="Arial" w:hAnsi="Arial" w:cs="Arial"/>
        </w:rPr>
        <w:t>There</w:t>
      </w:r>
      <w:r w:rsidR="00722952" w:rsidRPr="00722952">
        <w:rPr>
          <w:rFonts w:ascii="Arial" w:hAnsi="Arial" w:cs="Arial"/>
        </w:rPr>
        <w:t xml:space="preserve"> was a need to write another </w:t>
      </w:r>
      <w:r w:rsidR="00722952">
        <w:rPr>
          <w:rFonts w:ascii="Arial" w:hAnsi="Arial" w:cs="Arial"/>
        </w:rPr>
        <w:t>letter</w:t>
      </w:r>
      <w:r w:rsidR="00722952" w:rsidRPr="00722952">
        <w:rPr>
          <w:rFonts w:ascii="Arial" w:hAnsi="Arial" w:cs="Arial"/>
        </w:rPr>
        <w:t xml:space="preserve"> to the PMO who would in turn instruct the DMO to release </w:t>
      </w:r>
      <w:r w:rsidR="0080477C">
        <w:rPr>
          <w:rFonts w:ascii="Arial" w:hAnsi="Arial" w:cs="Arial"/>
        </w:rPr>
        <w:t xml:space="preserve">the trainers/ facilitators. </w:t>
      </w:r>
      <w:r w:rsidR="00722952" w:rsidRPr="00722952">
        <w:rPr>
          <w:rFonts w:ascii="Arial" w:hAnsi="Arial" w:cs="Arial"/>
        </w:rPr>
        <w:t xml:space="preserve">Mr Kasawa Chowa </w:t>
      </w:r>
      <w:r w:rsidR="0080477C">
        <w:rPr>
          <w:rFonts w:ascii="Arial" w:hAnsi="Arial" w:cs="Arial"/>
        </w:rPr>
        <w:t xml:space="preserve">and Mrs Mercy Mvula </w:t>
      </w:r>
      <w:r w:rsidR="00722952" w:rsidRPr="00722952">
        <w:rPr>
          <w:rFonts w:ascii="Arial" w:hAnsi="Arial" w:cs="Arial"/>
        </w:rPr>
        <w:t>for subsequent trainings.</w:t>
      </w:r>
    </w:p>
    <w:p w:rsidR="00722952" w:rsidRPr="00722952" w:rsidRDefault="00722952" w:rsidP="00722952">
      <w:pPr>
        <w:pStyle w:val="ListParagraph"/>
        <w:numPr>
          <w:ilvl w:val="0"/>
          <w:numId w:val="2"/>
        </w:numPr>
        <w:jc w:val="both"/>
        <w:rPr>
          <w:rFonts w:ascii="Arial" w:hAnsi="Arial" w:cs="Arial"/>
        </w:rPr>
      </w:pPr>
      <w:r>
        <w:rPr>
          <w:rFonts w:ascii="Arial" w:hAnsi="Arial" w:cs="Arial"/>
        </w:rPr>
        <w:t>Process and forward requests fro</w:t>
      </w:r>
      <w:r w:rsidR="0080477C">
        <w:rPr>
          <w:rFonts w:ascii="Arial" w:hAnsi="Arial" w:cs="Arial"/>
        </w:rPr>
        <w:t>m</w:t>
      </w:r>
      <w:r>
        <w:rPr>
          <w:rFonts w:ascii="Arial" w:hAnsi="Arial" w:cs="Arial"/>
        </w:rPr>
        <w:t xml:space="preserve"> youth groups</w:t>
      </w:r>
    </w:p>
    <w:p w:rsidR="0023538B" w:rsidRPr="00E014CB" w:rsidRDefault="00E151FD" w:rsidP="00E151FD">
      <w:pPr>
        <w:pStyle w:val="Heading2"/>
        <w:ind w:left="450" w:firstLine="720"/>
        <w:jc w:val="left"/>
      </w:pPr>
      <w:bookmarkStart w:id="28" w:name="_Toc440098552"/>
      <w:r>
        <w:t>6</w:t>
      </w:r>
      <w:r w:rsidR="00E40924">
        <w:t xml:space="preserve">.3. </w:t>
      </w:r>
      <w:r w:rsidR="0023538B" w:rsidRPr="00E014CB">
        <w:t xml:space="preserve">For </w:t>
      </w:r>
      <w:r w:rsidR="00532C2F">
        <w:t>CHAZ</w:t>
      </w:r>
      <w:r w:rsidR="0023538B" w:rsidRPr="00E014CB">
        <w:t xml:space="preserve"> and other cooperating partners</w:t>
      </w:r>
      <w:bookmarkEnd w:id="28"/>
    </w:p>
    <w:p w:rsidR="00722952" w:rsidRDefault="00722952" w:rsidP="00722952">
      <w:pPr>
        <w:pStyle w:val="ListParagraph"/>
        <w:numPr>
          <w:ilvl w:val="0"/>
          <w:numId w:val="27"/>
        </w:numPr>
        <w:spacing w:after="160" w:line="259" w:lineRule="auto"/>
        <w:jc w:val="both"/>
        <w:rPr>
          <w:rFonts w:ascii="Arial" w:hAnsi="Arial" w:cs="Arial"/>
        </w:rPr>
      </w:pPr>
      <w:r w:rsidRPr="00722952">
        <w:rPr>
          <w:rFonts w:ascii="Arial" w:hAnsi="Arial" w:cs="Arial"/>
        </w:rPr>
        <w:t xml:space="preserve">review and print more </w:t>
      </w:r>
      <w:r w:rsidR="0080477C" w:rsidRPr="00722952">
        <w:rPr>
          <w:rFonts w:ascii="Arial" w:hAnsi="Arial" w:cs="Arial"/>
        </w:rPr>
        <w:t>train</w:t>
      </w:r>
      <w:r w:rsidR="0080477C">
        <w:rPr>
          <w:rFonts w:ascii="Arial" w:hAnsi="Arial" w:cs="Arial"/>
        </w:rPr>
        <w:t>ing</w:t>
      </w:r>
      <w:r w:rsidRPr="00722952">
        <w:rPr>
          <w:rFonts w:ascii="Arial" w:hAnsi="Arial" w:cs="Arial"/>
        </w:rPr>
        <w:t xml:space="preserve"> modules for the youth groups</w:t>
      </w:r>
    </w:p>
    <w:p w:rsidR="00722952" w:rsidRDefault="00722952" w:rsidP="00722952">
      <w:pPr>
        <w:pStyle w:val="ListParagraph"/>
        <w:numPr>
          <w:ilvl w:val="0"/>
          <w:numId w:val="27"/>
        </w:numPr>
        <w:spacing w:after="160" w:line="259" w:lineRule="auto"/>
        <w:jc w:val="both"/>
        <w:rPr>
          <w:rFonts w:ascii="Arial" w:hAnsi="Arial" w:cs="Arial"/>
        </w:rPr>
      </w:pPr>
      <w:r w:rsidRPr="00722952">
        <w:rPr>
          <w:rFonts w:ascii="Arial" w:hAnsi="Arial" w:cs="Arial"/>
        </w:rPr>
        <w:t xml:space="preserve">improve on the facilitation of the training </w:t>
      </w:r>
      <w:r w:rsidR="0080477C" w:rsidRPr="00722952">
        <w:rPr>
          <w:rFonts w:ascii="Arial" w:hAnsi="Arial" w:cs="Arial"/>
        </w:rPr>
        <w:t>schedules</w:t>
      </w:r>
      <w:r w:rsidRPr="00722952">
        <w:rPr>
          <w:rFonts w:ascii="Arial" w:hAnsi="Arial" w:cs="Arial"/>
        </w:rPr>
        <w:t xml:space="preserve"> as earlier planned to allow adequate mentorship visits</w:t>
      </w:r>
    </w:p>
    <w:p w:rsidR="0080477C" w:rsidRPr="00722952" w:rsidRDefault="0080477C" w:rsidP="00722952">
      <w:pPr>
        <w:pStyle w:val="ListParagraph"/>
        <w:numPr>
          <w:ilvl w:val="0"/>
          <w:numId w:val="27"/>
        </w:numPr>
        <w:spacing w:after="160" w:line="259" w:lineRule="auto"/>
        <w:jc w:val="both"/>
        <w:rPr>
          <w:rFonts w:ascii="Arial" w:hAnsi="Arial" w:cs="Arial"/>
        </w:rPr>
      </w:pPr>
      <w:r>
        <w:rPr>
          <w:rFonts w:ascii="Arial" w:hAnsi="Arial" w:cs="Arial"/>
        </w:rPr>
        <w:t>support t</w:t>
      </w:r>
      <w:r w:rsidRPr="00E272BC">
        <w:rPr>
          <w:rFonts w:ascii="Arial" w:hAnsi="Arial" w:cs="Arial"/>
        </w:rPr>
        <w:t>he project during Mutomboko</w:t>
      </w:r>
      <w:r>
        <w:rPr>
          <w:rFonts w:ascii="Arial" w:hAnsi="Arial" w:cs="Arial"/>
        </w:rPr>
        <w:t xml:space="preserve"> ceremony</w:t>
      </w:r>
    </w:p>
    <w:p w:rsidR="006537DE" w:rsidRDefault="00E151FD" w:rsidP="004003EE">
      <w:pPr>
        <w:pStyle w:val="Heading1"/>
      </w:pPr>
      <w:bookmarkStart w:id="29" w:name="_Toc389483537"/>
      <w:bookmarkStart w:id="30" w:name="_Toc389759167"/>
      <w:bookmarkStart w:id="31" w:name="_Toc440098553"/>
      <w:r>
        <w:t xml:space="preserve">7. </w:t>
      </w:r>
      <w:r w:rsidR="00C70EF0" w:rsidRPr="004003EE">
        <w:t>CONCLUSION</w:t>
      </w:r>
      <w:bookmarkEnd w:id="29"/>
      <w:bookmarkEnd w:id="30"/>
      <w:bookmarkEnd w:id="31"/>
    </w:p>
    <w:p w:rsidR="006537DE" w:rsidRPr="00E014CB" w:rsidRDefault="006537DE" w:rsidP="006537DE">
      <w:pPr>
        <w:autoSpaceDE w:val="0"/>
        <w:autoSpaceDN w:val="0"/>
        <w:adjustRightInd w:val="0"/>
        <w:rPr>
          <w:rFonts w:ascii="Arial" w:hAnsi="Arial" w:cs="Arial"/>
        </w:rPr>
      </w:pPr>
      <w:r w:rsidRPr="00E014CB">
        <w:rPr>
          <w:rFonts w:ascii="Arial" w:hAnsi="Arial" w:cs="Arial"/>
        </w:rPr>
        <w:t>In conclusion</w:t>
      </w:r>
      <w:r w:rsidR="00C70EF0">
        <w:rPr>
          <w:rFonts w:ascii="Arial" w:hAnsi="Arial" w:cs="Arial"/>
        </w:rPr>
        <w:t xml:space="preserve"> these </w:t>
      </w:r>
      <w:r w:rsidR="009F44AB">
        <w:rPr>
          <w:rFonts w:ascii="Arial" w:hAnsi="Arial" w:cs="Arial"/>
        </w:rPr>
        <w:t>mentorship visits</w:t>
      </w:r>
      <w:r w:rsidR="00C70EF0">
        <w:rPr>
          <w:rFonts w:ascii="Arial" w:hAnsi="Arial" w:cs="Arial"/>
        </w:rPr>
        <w:t xml:space="preserve"> were</w:t>
      </w:r>
      <w:r w:rsidRPr="00E014CB">
        <w:rPr>
          <w:rFonts w:ascii="Arial" w:hAnsi="Arial" w:cs="Arial"/>
        </w:rPr>
        <w:t xml:space="preserve"> acutely crucial for all players in the </w:t>
      </w:r>
      <w:r w:rsidR="009F44AB">
        <w:rPr>
          <w:rFonts w:ascii="Arial" w:hAnsi="Arial" w:cs="Arial"/>
        </w:rPr>
        <w:t>sexual reproductive program</w:t>
      </w:r>
      <w:r w:rsidRPr="00E014CB">
        <w:rPr>
          <w:rFonts w:ascii="Arial" w:hAnsi="Arial" w:cs="Arial"/>
        </w:rPr>
        <w:t xml:space="preserve">. The participants fully appreciated the </w:t>
      </w:r>
      <w:r w:rsidR="009F44AB">
        <w:rPr>
          <w:rFonts w:ascii="Arial" w:hAnsi="Arial" w:cs="Arial"/>
        </w:rPr>
        <w:t>interaction</w:t>
      </w:r>
      <w:r w:rsidRPr="00E014CB">
        <w:rPr>
          <w:rFonts w:ascii="Arial" w:hAnsi="Arial" w:cs="Arial"/>
        </w:rPr>
        <w:t xml:space="preserve"> with them in terms of improving their current services and achievements as well as aiming and directing future efforts.</w:t>
      </w:r>
    </w:p>
    <w:p w:rsidR="002B750E" w:rsidRDefault="00550E2F" w:rsidP="004003EE">
      <w:pPr>
        <w:pStyle w:val="Heading1"/>
      </w:pPr>
      <w:r>
        <w:rPr>
          <w:rFonts w:ascii="Arial" w:hAnsi="Arial" w:cs="Arial"/>
        </w:rPr>
        <w:br w:type="page"/>
      </w:r>
      <w:bookmarkStart w:id="32" w:name="_Toc440098554"/>
      <w:r w:rsidR="000D00E6" w:rsidRPr="000D00E6">
        <w:t xml:space="preserve">ANNEX 1: </w:t>
      </w:r>
      <w:r w:rsidR="009F44AB">
        <w:t>CHURHES HEALTH ASSOCIAON OF ZAMBIA CHAZ-GF NFM HIV-TB PROGRAMME</w:t>
      </w:r>
      <w:bookmarkEnd w:id="32"/>
    </w:p>
    <w:p w:rsidR="00DD7A5E" w:rsidRDefault="00DD7A5E" w:rsidP="00DD7A5E"/>
    <w:p w:rsidR="00DD7A5E" w:rsidRDefault="00DD7A5E" w:rsidP="00476EF2">
      <w:pPr>
        <w:rPr>
          <w:rFonts w:ascii="Times New Roman" w:hAnsi="Times New Roman" w:cs="Times New Roman"/>
          <w:b/>
          <w:sz w:val="24"/>
          <w:szCs w:val="24"/>
        </w:rPr>
      </w:pPr>
      <w:r>
        <w:rPr>
          <w:rFonts w:ascii="Times New Roman" w:hAnsi="Times New Roman" w:cs="Times New Roman"/>
          <w:b/>
          <w:sz w:val="24"/>
          <w:szCs w:val="24"/>
        </w:rPr>
        <w:t>Establishment of In and Out School Youth Groups and, Training of Peer Educators by Sub-Recipients</w:t>
      </w:r>
    </w:p>
    <w:tbl>
      <w:tblPr>
        <w:tblStyle w:val="TableGrid"/>
        <w:tblW w:w="10031" w:type="dxa"/>
        <w:tblLayout w:type="fixed"/>
        <w:tblLook w:val="04A0" w:firstRow="1" w:lastRow="0" w:firstColumn="1" w:lastColumn="0" w:noHBand="0" w:noVBand="1"/>
      </w:tblPr>
      <w:tblGrid>
        <w:gridCol w:w="1384"/>
        <w:gridCol w:w="1134"/>
        <w:gridCol w:w="1276"/>
        <w:gridCol w:w="1701"/>
        <w:gridCol w:w="1417"/>
        <w:gridCol w:w="1418"/>
        <w:gridCol w:w="1701"/>
      </w:tblGrid>
      <w:tr w:rsidR="00476EF2" w:rsidTr="00476EF2">
        <w:trPr>
          <w:trHeight w:val="282"/>
        </w:trPr>
        <w:tc>
          <w:tcPr>
            <w:tcW w:w="1384" w:type="dxa"/>
            <w:vMerge w:val="restart"/>
            <w:tcBorders>
              <w:top w:val="single" w:sz="4" w:space="0" w:color="auto"/>
              <w:left w:val="single" w:sz="4" w:space="0" w:color="auto"/>
              <w:bottom w:val="single" w:sz="4" w:space="0" w:color="auto"/>
              <w:right w:val="single" w:sz="4" w:space="0" w:color="auto"/>
            </w:tcBorders>
            <w:hideMark/>
          </w:tcPr>
          <w:p w:rsidR="00DD7A5E" w:rsidRDefault="00DD7A5E">
            <w:pPr>
              <w:jc w:val="center"/>
              <w:rPr>
                <w:rFonts w:ascii="Times New Roman" w:hAnsi="Times New Roman" w:cs="Times New Roman"/>
                <w:b/>
                <w:sz w:val="24"/>
                <w:szCs w:val="24"/>
              </w:rPr>
            </w:pPr>
            <w:r>
              <w:rPr>
                <w:rFonts w:ascii="Times New Roman" w:hAnsi="Times New Roman" w:cs="Times New Roman"/>
                <w:b/>
                <w:sz w:val="24"/>
                <w:szCs w:val="24"/>
              </w:rPr>
              <w:t>Name Of Sub-Recipient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7A5E" w:rsidRDefault="00DD7A5E">
            <w:pPr>
              <w:jc w:val="center"/>
              <w:rPr>
                <w:rFonts w:ascii="Times New Roman" w:hAnsi="Times New Roman" w:cs="Times New Roman"/>
                <w:b/>
                <w:sz w:val="24"/>
                <w:szCs w:val="24"/>
              </w:rPr>
            </w:pPr>
            <w:r>
              <w:rPr>
                <w:rFonts w:ascii="Times New Roman" w:hAnsi="Times New Roman" w:cs="Times New Roman"/>
                <w:b/>
                <w:sz w:val="24"/>
                <w:szCs w:val="24"/>
              </w:rPr>
              <w:t>Province</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D7A5E" w:rsidRDefault="00DD7A5E">
            <w:pPr>
              <w:jc w:val="center"/>
              <w:rPr>
                <w:rFonts w:ascii="Times New Roman" w:hAnsi="Times New Roman" w:cs="Times New Roman"/>
                <w:b/>
                <w:sz w:val="24"/>
                <w:szCs w:val="24"/>
              </w:rPr>
            </w:pPr>
            <w:r>
              <w:rPr>
                <w:rFonts w:ascii="Times New Roman" w:hAnsi="Times New Roman" w:cs="Times New Roman"/>
                <w:b/>
                <w:sz w:val="24"/>
                <w:szCs w:val="24"/>
              </w:rPr>
              <w:t>District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D7A5E" w:rsidRDefault="00DD7A5E">
            <w:pPr>
              <w:jc w:val="center"/>
              <w:rPr>
                <w:rFonts w:ascii="Times New Roman" w:hAnsi="Times New Roman" w:cs="Times New Roman"/>
                <w:b/>
                <w:sz w:val="24"/>
                <w:szCs w:val="24"/>
              </w:rPr>
            </w:pPr>
            <w:r>
              <w:rPr>
                <w:rFonts w:ascii="Times New Roman" w:hAnsi="Times New Roman" w:cs="Times New Roman"/>
                <w:b/>
                <w:sz w:val="24"/>
                <w:szCs w:val="24"/>
              </w:rPr>
              <w:t>Names of In School clubs</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7A5E" w:rsidRDefault="00DD7A5E">
            <w:pPr>
              <w:jc w:val="center"/>
              <w:rPr>
                <w:rFonts w:ascii="Times New Roman" w:hAnsi="Times New Roman" w:cs="Times New Roman"/>
                <w:b/>
                <w:sz w:val="24"/>
                <w:szCs w:val="24"/>
              </w:rPr>
            </w:pPr>
            <w:r>
              <w:rPr>
                <w:rFonts w:ascii="Times New Roman" w:hAnsi="Times New Roman" w:cs="Times New Roman"/>
                <w:b/>
                <w:sz w:val="24"/>
                <w:szCs w:val="24"/>
              </w:rPr>
              <w:t>Names of out of School Clubs</w:t>
            </w:r>
          </w:p>
        </w:tc>
        <w:tc>
          <w:tcPr>
            <w:tcW w:w="3119" w:type="dxa"/>
            <w:gridSpan w:val="2"/>
            <w:tcBorders>
              <w:top w:val="single" w:sz="4" w:space="0" w:color="auto"/>
              <w:left w:val="single" w:sz="4" w:space="0" w:color="auto"/>
              <w:bottom w:val="single" w:sz="4" w:space="0" w:color="auto"/>
              <w:right w:val="single" w:sz="4" w:space="0" w:color="auto"/>
            </w:tcBorders>
            <w:hideMark/>
          </w:tcPr>
          <w:p w:rsidR="00DD7A5E" w:rsidRDefault="00DD7A5E">
            <w:pPr>
              <w:jc w:val="center"/>
              <w:rPr>
                <w:rFonts w:ascii="Times New Roman" w:hAnsi="Times New Roman" w:cs="Times New Roman"/>
                <w:b/>
                <w:sz w:val="24"/>
                <w:szCs w:val="24"/>
              </w:rPr>
            </w:pPr>
            <w:r>
              <w:rPr>
                <w:rFonts w:ascii="Times New Roman" w:hAnsi="Times New Roman" w:cs="Times New Roman"/>
                <w:b/>
                <w:sz w:val="24"/>
                <w:szCs w:val="24"/>
              </w:rPr>
              <w:t>Tentative Training Dates</w:t>
            </w:r>
          </w:p>
        </w:tc>
      </w:tr>
      <w:tr w:rsidR="00476EF2" w:rsidTr="00476EF2">
        <w:trPr>
          <w:trHeight w:val="24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DD7A5E" w:rsidRDefault="00DD7A5E">
            <w:pPr>
              <w:rPr>
                <w:rFonts w:ascii="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7A5E" w:rsidRDefault="00DD7A5E">
            <w:pPr>
              <w:rPr>
                <w:rFonts w:ascii="Times New Roman" w:hAnsi="Times New Roman"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D7A5E" w:rsidRDefault="00DD7A5E">
            <w:pPr>
              <w:rPr>
                <w:rFonts w:ascii="Times New Roman" w:hAnsi="Times New Roman" w:cs="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D7A5E" w:rsidRDefault="00DD7A5E">
            <w:pPr>
              <w:rPr>
                <w:rFonts w:ascii="Times New Roman" w:hAnsi="Times New Roman" w:cs="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7A5E" w:rsidRDefault="00DD7A5E">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DD7A5E" w:rsidRDefault="00DD7A5E">
            <w:pPr>
              <w:rPr>
                <w:rFonts w:ascii="Times New Roman" w:hAnsi="Times New Roman" w:cs="Times New Roman"/>
                <w:b/>
                <w:sz w:val="24"/>
                <w:szCs w:val="24"/>
              </w:rPr>
            </w:pPr>
            <w:r>
              <w:rPr>
                <w:rFonts w:ascii="Times New Roman" w:hAnsi="Times New Roman" w:cs="Times New Roman"/>
                <w:b/>
                <w:sz w:val="24"/>
                <w:szCs w:val="24"/>
              </w:rPr>
              <w:t>In sch. PEs</w:t>
            </w:r>
          </w:p>
        </w:tc>
        <w:tc>
          <w:tcPr>
            <w:tcW w:w="1701" w:type="dxa"/>
            <w:tcBorders>
              <w:top w:val="single" w:sz="4" w:space="0" w:color="auto"/>
              <w:left w:val="single" w:sz="4" w:space="0" w:color="auto"/>
              <w:bottom w:val="single" w:sz="4" w:space="0" w:color="auto"/>
              <w:right w:val="single" w:sz="4" w:space="0" w:color="auto"/>
            </w:tcBorders>
            <w:hideMark/>
          </w:tcPr>
          <w:p w:rsidR="00DD7A5E" w:rsidRDefault="00DD7A5E">
            <w:pPr>
              <w:rPr>
                <w:rFonts w:ascii="Times New Roman" w:hAnsi="Times New Roman" w:cs="Times New Roman"/>
                <w:b/>
                <w:sz w:val="24"/>
                <w:szCs w:val="24"/>
              </w:rPr>
            </w:pPr>
            <w:r>
              <w:rPr>
                <w:rFonts w:ascii="Times New Roman" w:hAnsi="Times New Roman" w:cs="Times New Roman"/>
                <w:b/>
                <w:sz w:val="24"/>
                <w:szCs w:val="24"/>
              </w:rPr>
              <w:t>Out of sch. PEs</w:t>
            </w:r>
          </w:p>
        </w:tc>
      </w:tr>
      <w:tr w:rsidR="00E1555E" w:rsidTr="00476EF2">
        <w:trPr>
          <w:trHeight w:val="297"/>
        </w:trPr>
        <w:tc>
          <w:tcPr>
            <w:tcW w:w="1384" w:type="dxa"/>
            <w:vMerge w:val="restart"/>
            <w:tcBorders>
              <w:top w:val="single" w:sz="4" w:space="0" w:color="auto"/>
              <w:left w:val="single" w:sz="4" w:space="0" w:color="auto"/>
              <w:bottom w:val="single" w:sz="4" w:space="0" w:color="auto"/>
              <w:right w:val="single" w:sz="4" w:space="0" w:color="auto"/>
            </w:tcBorders>
          </w:tcPr>
          <w:p w:rsidR="00E1555E" w:rsidRDefault="00E1555E">
            <w:pPr>
              <w:rPr>
                <w:rFonts w:ascii="Times New Roman" w:hAnsi="Times New Roman" w:cs="Times New Roman"/>
                <w:sz w:val="24"/>
                <w:szCs w:val="24"/>
              </w:rPr>
            </w:pPr>
          </w:p>
          <w:p w:rsidR="00E1555E" w:rsidRDefault="00E1555E">
            <w:pPr>
              <w:rPr>
                <w:rFonts w:ascii="Times New Roman" w:hAnsi="Times New Roman" w:cs="Times New Roman"/>
                <w:sz w:val="24"/>
                <w:szCs w:val="24"/>
              </w:rPr>
            </w:pPr>
          </w:p>
          <w:p w:rsidR="00E1555E" w:rsidRDefault="00E1555E">
            <w:pPr>
              <w:rPr>
                <w:rFonts w:ascii="Times New Roman" w:hAnsi="Times New Roman" w:cs="Times New Roman"/>
                <w:sz w:val="24"/>
                <w:szCs w:val="24"/>
              </w:rPr>
            </w:pPr>
            <w:r>
              <w:rPr>
                <w:rFonts w:ascii="Times New Roman" w:hAnsi="Times New Roman" w:cs="Times New Roman"/>
                <w:sz w:val="24"/>
                <w:szCs w:val="24"/>
              </w:rPr>
              <w:t>United Church Of Zambia.</w:t>
            </w:r>
          </w:p>
          <w:p w:rsidR="00E1555E" w:rsidRDefault="00E1555E">
            <w:pPr>
              <w:rPr>
                <w:rFonts w:ascii="Times New Roman" w:hAnsi="Times New Roman" w:cs="Times New Roman"/>
                <w:sz w:val="24"/>
                <w:szCs w:val="24"/>
              </w:rPr>
            </w:pPr>
          </w:p>
          <w:p w:rsidR="00E1555E" w:rsidRDefault="00E1555E">
            <w:pPr>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E1555E" w:rsidRDefault="00E1555E">
            <w:pPr>
              <w:rPr>
                <w:rFonts w:ascii="Times New Roman" w:hAnsi="Times New Roman" w:cs="Times New Roman"/>
                <w:sz w:val="24"/>
                <w:szCs w:val="24"/>
              </w:rPr>
            </w:pPr>
          </w:p>
          <w:p w:rsidR="00E1555E" w:rsidRDefault="00E1555E">
            <w:pPr>
              <w:rPr>
                <w:rFonts w:ascii="Times New Roman" w:hAnsi="Times New Roman" w:cs="Times New Roman"/>
                <w:sz w:val="24"/>
                <w:szCs w:val="24"/>
              </w:rPr>
            </w:pPr>
          </w:p>
          <w:p w:rsidR="00E1555E" w:rsidRDefault="00E1555E">
            <w:pPr>
              <w:rPr>
                <w:rFonts w:ascii="Times New Roman" w:hAnsi="Times New Roman" w:cs="Times New Roman"/>
                <w:sz w:val="24"/>
                <w:szCs w:val="24"/>
              </w:rPr>
            </w:pPr>
            <w:r>
              <w:rPr>
                <w:rFonts w:ascii="Times New Roman" w:hAnsi="Times New Roman" w:cs="Times New Roman"/>
                <w:sz w:val="24"/>
                <w:szCs w:val="24"/>
              </w:rPr>
              <w:t>Luapula</w:t>
            </w:r>
          </w:p>
          <w:p w:rsidR="00E1555E" w:rsidRDefault="00E1555E">
            <w:pP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E1555E" w:rsidRDefault="00E1555E">
            <w:pPr>
              <w:rPr>
                <w:rFonts w:ascii="Times New Roman" w:hAnsi="Times New Roman" w:cs="Times New Roman"/>
                <w:sz w:val="24"/>
                <w:szCs w:val="24"/>
              </w:rPr>
            </w:pPr>
          </w:p>
          <w:p w:rsidR="00E1555E" w:rsidRDefault="00E1555E">
            <w:pPr>
              <w:rPr>
                <w:rFonts w:ascii="Times New Roman" w:hAnsi="Times New Roman" w:cs="Times New Roman"/>
                <w:sz w:val="24"/>
                <w:szCs w:val="24"/>
              </w:rPr>
            </w:pPr>
          </w:p>
          <w:p w:rsidR="00E1555E" w:rsidRDefault="00E1555E">
            <w:pPr>
              <w:rPr>
                <w:rFonts w:ascii="Times New Roman" w:hAnsi="Times New Roman" w:cs="Times New Roman"/>
                <w:sz w:val="24"/>
                <w:szCs w:val="24"/>
              </w:rPr>
            </w:pPr>
            <w:r>
              <w:rPr>
                <w:rFonts w:ascii="Times New Roman" w:hAnsi="Times New Roman" w:cs="Times New Roman"/>
                <w:sz w:val="24"/>
                <w:szCs w:val="24"/>
              </w:rPr>
              <w:t>Mwansabombwe</w:t>
            </w:r>
          </w:p>
        </w:tc>
        <w:tc>
          <w:tcPr>
            <w:tcW w:w="1701" w:type="dxa"/>
            <w:tcBorders>
              <w:top w:val="single" w:sz="4" w:space="0" w:color="auto"/>
              <w:left w:val="single" w:sz="4" w:space="0" w:color="auto"/>
              <w:bottom w:val="single" w:sz="4" w:space="0" w:color="auto"/>
              <w:right w:val="single" w:sz="4" w:space="0" w:color="auto"/>
            </w:tcBorders>
            <w:hideMark/>
          </w:tcPr>
          <w:p w:rsidR="00E1555E" w:rsidRPr="00940320" w:rsidRDefault="00E1555E" w:rsidP="008920E2">
            <w:pPr>
              <w:rPr>
                <w:rFonts w:ascii="Times New Roman" w:hAnsi="Times New Roman" w:cs="Times New Roman"/>
                <w:sz w:val="24"/>
                <w:szCs w:val="24"/>
              </w:rPr>
            </w:pPr>
            <w:r>
              <w:rPr>
                <w:rFonts w:ascii="Times New Roman" w:hAnsi="Times New Roman" w:cs="Times New Roman"/>
                <w:sz w:val="24"/>
                <w:szCs w:val="24"/>
              </w:rPr>
              <w:t>Marble Shaw Sec</w:t>
            </w:r>
          </w:p>
        </w:tc>
        <w:tc>
          <w:tcPr>
            <w:tcW w:w="1417" w:type="dxa"/>
            <w:tcBorders>
              <w:top w:val="single" w:sz="4" w:space="0" w:color="auto"/>
              <w:left w:val="single" w:sz="4" w:space="0" w:color="auto"/>
              <w:bottom w:val="single" w:sz="4" w:space="0" w:color="auto"/>
              <w:right w:val="single" w:sz="4" w:space="0" w:color="auto"/>
            </w:tcBorders>
            <w:hideMark/>
          </w:tcPr>
          <w:p w:rsidR="00E1555E" w:rsidRPr="00940320" w:rsidRDefault="00E1555E" w:rsidP="008920E2">
            <w:pPr>
              <w:rPr>
                <w:rFonts w:ascii="Times New Roman" w:hAnsi="Times New Roman" w:cs="Times New Roman"/>
                <w:sz w:val="24"/>
                <w:szCs w:val="24"/>
              </w:rPr>
            </w:pPr>
            <w:r>
              <w:rPr>
                <w:rFonts w:ascii="Times New Roman" w:hAnsi="Times New Roman" w:cs="Times New Roman"/>
                <w:sz w:val="24"/>
                <w:szCs w:val="24"/>
              </w:rPr>
              <w:t>Mbereshi</w:t>
            </w:r>
          </w:p>
        </w:tc>
        <w:tc>
          <w:tcPr>
            <w:tcW w:w="1418" w:type="dxa"/>
            <w:tcBorders>
              <w:top w:val="single" w:sz="4" w:space="0" w:color="auto"/>
              <w:left w:val="single" w:sz="4" w:space="0" w:color="auto"/>
              <w:bottom w:val="single" w:sz="4" w:space="0" w:color="auto"/>
              <w:right w:val="single" w:sz="4" w:space="0" w:color="auto"/>
            </w:tcBorders>
            <w:hideMark/>
          </w:tcPr>
          <w:p w:rsidR="00E1555E" w:rsidRPr="00940320" w:rsidRDefault="00E1555E" w:rsidP="008920E2">
            <w:pPr>
              <w:rPr>
                <w:rFonts w:ascii="Times New Roman" w:hAnsi="Times New Roman" w:cs="Times New Roman"/>
                <w:sz w:val="24"/>
                <w:szCs w:val="24"/>
              </w:rPr>
            </w:pPr>
            <w:r>
              <w:rPr>
                <w:rFonts w:ascii="Times New Roman" w:hAnsi="Times New Roman" w:cs="Times New Roman"/>
                <w:sz w:val="24"/>
                <w:szCs w:val="24"/>
              </w:rPr>
              <w:t>14</w:t>
            </w:r>
            <w:r w:rsidRPr="002F7123">
              <w:rPr>
                <w:rFonts w:ascii="Times New Roman" w:hAnsi="Times New Roman" w:cs="Times New Roman"/>
                <w:sz w:val="24"/>
                <w:szCs w:val="24"/>
                <w:vertAlign w:val="superscript"/>
              </w:rPr>
              <w:t>th</w:t>
            </w:r>
            <w:r>
              <w:rPr>
                <w:rFonts w:ascii="Times New Roman" w:hAnsi="Times New Roman" w:cs="Times New Roman"/>
                <w:sz w:val="24"/>
                <w:szCs w:val="24"/>
              </w:rPr>
              <w:t xml:space="preserve"> – 25</w:t>
            </w:r>
            <w:r w:rsidRPr="002F7123">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2015.</w:t>
            </w:r>
          </w:p>
        </w:tc>
        <w:tc>
          <w:tcPr>
            <w:tcW w:w="1701" w:type="dxa"/>
            <w:tcBorders>
              <w:top w:val="single" w:sz="4" w:space="0" w:color="auto"/>
              <w:left w:val="single" w:sz="4" w:space="0" w:color="auto"/>
              <w:bottom w:val="single" w:sz="4" w:space="0" w:color="auto"/>
              <w:right w:val="single" w:sz="4" w:space="0" w:color="auto"/>
            </w:tcBorders>
            <w:hideMark/>
          </w:tcPr>
          <w:p w:rsidR="00E1555E" w:rsidRPr="00940320" w:rsidRDefault="00E1555E" w:rsidP="008920E2">
            <w:pPr>
              <w:rPr>
                <w:rFonts w:ascii="Times New Roman" w:hAnsi="Times New Roman" w:cs="Times New Roman"/>
                <w:sz w:val="24"/>
                <w:szCs w:val="24"/>
              </w:rPr>
            </w:pPr>
            <w:r>
              <w:rPr>
                <w:rFonts w:ascii="Times New Roman" w:hAnsi="Times New Roman" w:cs="Times New Roman"/>
                <w:sz w:val="24"/>
                <w:szCs w:val="24"/>
              </w:rPr>
              <w:t>1</w:t>
            </w:r>
            <w:r w:rsidRPr="002F7123">
              <w:rPr>
                <w:rFonts w:ascii="Times New Roman" w:hAnsi="Times New Roman" w:cs="Times New Roman"/>
                <w:sz w:val="24"/>
                <w:szCs w:val="24"/>
                <w:vertAlign w:val="superscript"/>
              </w:rPr>
              <w:t>st</w:t>
            </w:r>
            <w:r>
              <w:rPr>
                <w:rFonts w:ascii="Times New Roman" w:hAnsi="Times New Roman" w:cs="Times New Roman"/>
                <w:sz w:val="24"/>
                <w:szCs w:val="24"/>
              </w:rPr>
              <w:t xml:space="preserve"> – 10</w:t>
            </w:r>
            <w:r w:rsidRPr="002F7123">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2015</w:t>
            </w:r>
          </w:p>
        </w:tc>
      </w:tr>
      <w:tr w:rsidR="00E1555E" w:rsidTr="00476EF2">
        <w:trPr>
          <w:trHeight w:val="23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1555E" w:rsidRDefault="00E1555E">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555E" w:rsidRDefault="00E1555E">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555E" w:rsidRDefault="00E1555E">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555E" w:rsidRDefault="00E1555E" w:rsidP="008920E2">
            <w:pPr>
              <w:rPr>
                <w:rFonts w:ascii="Times New Roman" w:hAnsi="Times New Roman" w:cs="Times New Roman"/>
                <w:sz w:val="24"/>
                <w:szCs w:val="24"/>
              </w:rPr>
            </w:pPr>
            <w:r>
              <w:rPr>
                <w:rFonts w:ascii="Times New Roman" w:hAnsi="Times New Roman" w:cs="Times New Roman"/>
                <w:sz w:val="24"/>
                <w:szCs w:val="24"/>
              </w:rPr>
              <w:t>Kazembe Sec</w:t>
            </w:r>
          </w:p>
        </w:tc>
        <w:tc>
          <w:tcPr>
            <w:tcW w:w="1417" w:type="dxa"/>
            <w:tcBorders>
              <w:top w:val="single" w:sz="4" w:space="0" w:color="auto"/>
              <w:left w:val="single" w:sz="4" w:space="0" w:color="auto"/>
              <w:bottom w:val="single" w:sz="4" w:space="0" w:color="auto"/>
              <w:right w:val="single" w:sz="4" w:space="0" w:color="auto"/>
            </w:tcBorders>
            <w:hideMark/>
          </w:tcPr>
          <w:p w:rsidR="00E1555E" w:rsidRPr="00940320" w:rsidRDefault="00E1555E" w:rsidP="008920E2">
            <w:pPr>
              <w:rPr>
                <w:rFonts w:ascii="Times New Roman" w:hAnsi="Times New Roman" w:cs="Times New Roman"/>
                <w:sz w:val="24"/>
                <w:szCs w:val="24"/>
              </w:rPr>
            </w:pPr>
            <w:r>
              <w:rPr>
                <w:rFonts w:ascii="Times New Roman" w:hAnsi="Times New Roman" w:cs="Times New Roman"/>
                <w:sz w:val="24"/>
                <w:szCs w:val="24"/>
              </w:rPr>
              <w:t>Salanga</w:t>
            </w:r>
          </w:p>
        </w:tc>
        <w:tc>
          <w:tcPr>
            <w:tcW w:w="1418" w:type="dxa"/>
            <w:tcBorders>
              <w:top w:val="single" w:sz="4" w:space="0" w:color="auto"/>
              <w:left w:val="single" w:sz="4" w:space="0" w:color="auto"/>
              <w:bottom w:val="single" w:sz="4" w:space="0" w:color="auto"/>
              <w:right w:val="single" w:sz="4" w:space="0" w:color="auto"/>
            </w:tcBorders>
            <w:hideMark/>
          </w:tcPr>
          <w:p w:rsidR="00E1555E" w:rsidRDefault="00E1555E" w:rsidP="008920E2">
            <w:r w:rsidRPr="00524960">
              <w:rPr>
                <w:rFonts w:ascii="Times New Roman" w:hAnsi="Times New Roman" w:cs="Times New Roman"/>
                <w:sz w:val="24"/>
                <w:szCs w:val="24"/>
              </w:rPr>
              <w:t>12</w:t>
            </w:r>
            <w:r w:rsidRPr="00524960">
              <w:rPr>
                <w:rFonts w:ascii="Times New Roman" w:hAnsi="Times New Roman" w:cs="Times New Roman"/>
                <w:sz w:val="24"/>
                <w:szCs w:val="24"/>
                <w:vertAlign w:val="superscript"/>
              </w:rPr>
              <w:t>th</w:t>
            </w:r>
            <w:r w:rsidRPr="00524960">
              <w:rPr>
                <w:rFonts w:ascii="Times New Roman" w:hAnsi="Times New Roman" w:cs="Times New Roman"/>
                <w:sz w:val="24"/>
                <w:szCs w:val="24"/>
              </w:rPr>
              <w:t xml:space="preserve"> -22</w:t>
            </w:r>
            <w:r w:rsidRPr="00524960">
              <w:rPr>
                <w:rFonts w:ascii="Times New Roman" w:hAnsi="Times New Roman" w:cs="Times New Roman"/>
                <w:sz w:val="24"/>
                <w:szCs w:val="24"/>
                <w:vertAlign w:val="superscript"/>
              </w:rPr>
              <w:t>nd</w:t>
            </w:r>
            <w:r w:rsidRPr="00524960">
              <w:rPr>
                <w:rFonts w:ascii="Times New Roman" w:hAnsi="Times New Roman" w:cs="Times New Roman"/>
                <w:sz w:val="24"/>
                <w:szCs w:val="24"/>
              </w:rPr>
              <w:t xml:space="preserve"> October 2015</w:t>
            </w: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E1555E" w:rsidRPr="00940320" w:rsidRDefault="00E1555E" w:rsidP="008920E2">
            <w:pPr>
              <w:rPr>
                <w:rFonts w:ascii="Times New Roman" w:hAnsi="Times New Roman" w:cs="Times New Roman"/>
                <w:sz w:val="24"/>
                <w:szCs w:val="24"/>
              </w:rPr>
            </w:pPr>
            <w:r>
              <w:rPr>
                <w:rFonts w:ascii="Times New Roman" w:hAnsi="Times New Roman" w:cs="Times New Roman"/>
                <w:sz w:val="24"/>
                <w:szCs w:val="24"/>
              </w:rPr>
              <w:t>26</w:t>
            </w:r>
            <w:r w:rsidRPr="005D376B">
              <w:rPr>
                <w:rFonts w:ascii="Times New Roman" w:hAnsi="Times New Roman" w:cs="Times New Roman"/>
                <w:sz w:val="24"/>
                <w:szCs w:val="24"/>
                <w:vertAlign w:val="superscript"/>
              </w:rPr>
              <w:t>th</w:t>
            </w:r>
            <w:r>
              <w:rPr>
                <w:rFonts w:ascii="Times New Roman" w:hAnsi="Times New Roman" w:cs="Times New Roman"/>
                <w:sz w:val="24"/>
                <w:szCs w:val="24"/>
              </w:rPr>
              <w:t xml:space="preserve"> Oct - 4</w:t>
            </w:r>
            <w:r w:rsidRPr="005D376B">
              <w:rPr>
                <w:rFonts w:ascii="Times New Roman" w:hAnsi="Times New Roman" w:cs="Times New Roman"/>
                <w:sz w:val="24"/>
                <w:szCs w:val="24"/>
                <w:vertAlign w:val="superscript"/>
              </w:rPr>
              <w:t>th</w:t>
            </w:r>
            <w:r>
              <w:rPr>
                <w:rFonts w:ascii="Times New Roman" w:hAnsi="Times New Roman" w:cs="Times New Roman"/>
                <w:sz w:val="24"/>
                <w:szCs w:val="24"/>
              </w:rPr>
              <w:t xml:space="preserve"> Nov 2015.</w:t>
            </w:r>
          </w:p>
        </w:tc>
      </w:tr>
      <w:tr w:rsidR="00E1555E" w:rsidTr="00476EF2">
        <w:trPr>
          <w:trHeight w:val="29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1555E" w:rsidRDefault="00E1555E">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555E" w:rsidRDefault="00E1555E">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555E" w:rsidRDefault="00E1555E">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555E" w:rsidRPr="00940320" w:rsidRDefault="00E1555E" w:rsidP="008920E2">
            <w:pPr>
              <w:rPr>
                <w:rFonts w:ascii="Times New Roman" w:hAnsi="Times New Roman" w:cs="Times New Roman"/>
                <w:sz w:val="24"/>
                <w:szCs w:val="24"/>
              </w:rPr>
            </w:pPr>
            <w:r>
              <w:rPr>
                <w:rFonts w:ascii="Times New Roman" w:hAnsi="Times New Roman" w:cs="Times New Roman"/>
                <w:sz w:val="24"/>
                <w:szCs w:val="24"/>
              </w:rPr>
              <w:t>Chinyanta Sec</w:t>
            </w:r>
          </w:p>
        </w:tc>
        <w:tc>
          <w:tcPr>
            <w:tcW w:w="1417" w:type="dxa"/>
            <w:tcBorders>
              <w:top w:val="single" w:sz="4" w:space="0" w:color="auto"/>
              <w:left w:val="single" w:sz="4" w:space="0" w:color="auto"/>
              <w:bottom w:val="single" w:sz="4" w:space="0" w:color="auto"/>
              <w:right w:val="single" w:sz="4" w:space="0" w:color="auto"/>
            </w:tcBorders>
            <w:hideMark/>
          </w:tcPr>
          <w:p w:rsidR="00E1555E" w:rsidRPr="00940320" w:rsidRDefault="00E1555E" w:rsidP="008920E2">
            <w:pPr>
              <w:rPr>
                <w:rFonts w:ascii="Times New Roman" w:hAnsi="Times New Roman" w:cs="Times New Roman"/>
                <w:sz w:val="24"/>
                <w:szCs w:val="24"/>
              </w:rPr>
            </w:pPr>
            <w:r>
              <w:rPr>
                <w:rFonts w:ascii="Times New Roman" w:hAnsi="Times New Roman" w:cs="Times New Roman"/>
                <w:sz w:val="24"/>
                <w:szCs w:val="24"/>
              </w:rPr>
              <w:t>Lubansa</w:t>
            </w:r>
          </w:p>
        </w:tc>
        <w:tc>
          <w:tcPr>
            <w:tcW w:w="1418" w:type="dxa"/>
            <w:tcBorders>
              <w:top w:val="single" w:sz="4" w:space="0" w:color="auto"/>
              <w:left w:val="single" w:sz="4" w:space="0" w:color="auto"/>
              <w:bottom w:val="single" w:sz="4" w:space="0" w:color="auto"/>
              <w:right w:val="single" w:sz="4" w:space="0" w:color="auto"/>
            </w:tcBorders>
            <w:hideMark/>
          </w:tcPr>
          <w:p w:rsidR="00E1555E" w:rsidRDefault="00E1555E" w:rsidP="008920E2">
            <w:r w:rsidRPr="00524960">
              <w:rPr>
                <w:rFonts w:ascii="Times New Roman" w:hAnsi="Times New Roman" w:cs="Times New Roman"/>
                <w:sz w:val="24"/>
                <w:szCs w:val="24"/>
              </w:rPr>
              <w:t>12</w:t>
            </w:r>
            <w:r w:rsidRPr="00524960">
              <w:rPr>
                <w:rFonts w:ascii="Times New Roman" w:hAnsi="Times New Roman" w:cs="Times New Roman"/>
                <w:sz w:val="24"/>
                <w:szCs w:val="24"/>
                <w:vertAlign w:val="superscript"/>
              </w:rPr>
              <w:t>th</w:t>
            </w:r>
            <w:r w:rsidRPr="00524960">
              <w:rPr>
                <w:rFonts w:ascii="Times New Roman" w:hAnsi="Times New Roman" w:cs="Times New Roman"/>
                <w:sz w:val="24"/>
                <w:szCs w:val="24"/>
              </w:rPr>
              <w:t xml:space="preserve"> -22</w:t>
            </w:r>
            <w:r w:rsidRPr="00524960">
              <w:rPr>
                <w:rFonts w:ascii="Times New Roman" w:hAnsi="Times New Roman" w:cs="Times New Roman"/>
                <w:sz w:val="24"/>
                <w:szCs w:val="24"/>
                <w:vertAlign w:val="superscript"/>
              </w:rPr>
              <w:t>nd</w:t>
            </w:r>
            <w:r w:rsidRPr="00524960">
              <w:rPr>
                <w:rFonts w:ascii="Times New Roman" w:hAnsi="Times New Roman" w:cs="Times New Roman"/>
                <w:sz w:val="24"/>
                <w:szCs w:val="24"/>
              </w:rPr>
              <w:t xml:space="preserve">  October 2015</w:t>
            </w:r>
          </w:p>
        </w:tc>
        <w:tc>
          <w:tcPr>
            <w:tcW w:w="1701" w:type="dxa"/>
            <w:tcBorders>
              <w:top w:val="single" w:sz="4" w:space="0" w:color="auto"/>
              <w:left w:val="single" w:sz="4" w:space="0" w:color="auto"/>
              <w:bottom w:val="single" w:sz="4" w:space="0" w:color="auto"/>
              <w:right w:val="single" w:sz="4" w:space="0" w:color="auto"/>
            </w:tcBorders>
            <w:hideMark/>
          </w:tcPr>
          <w:p w:rsidR="00E1555E" w:rsidRPr="00940320" w:rsidRDefault="00E1555E" w:rsidP="008920E2">
            <w:pPr>
              <w:rPr>
                <w:rFonts w:ascii="Times New Roman" w:hAnsi="Times New Roman" w:cs="Times New Roman"/>
                <w:sz w:val="24"/>
                <w:szCs w:val="24"/>
              </w:rPr>
            </w:pPr>
            <w:r>
              <w:rPr>
                <w:rFonts w:ascii="Times New Roman" w:hAnsi="Times New Roman" w:cs="Times New Roman"/>
                <w:sz w:val="24"/>
                <w:szCs w:val="24"/>
              </w:rPr>
              <w:t>26</w:t>
            </w:r>
            <w:r w:rsidRPr="005D376B">
              <w:rPr>
                <w:rFonts w:ascii="Times New Roman" w:hAnsi="Times New Roman" w:cs="Times New Roman"/>
                <w:sz w:val="24"/>
                <w:szCs w:val="24"/>
                <w:vertAlign w:val="superscript"/>
              </w:rPr>
              <w:t>th</w:t>
            </w:r>
            <w:r>
              <w:rPr>
                <w:rFonts w:ascii="Times New Roman" w:hAnsi="Times New Roman" w:cs="Times New Roman"/>
                <w:sz w:val="24"/>
                <w:szCs w:val="24"/>
              </w:rPr>
              <w:t xml:space="preserve"> Oct - 4</w:t>
            </w:r>
            <w:r w:rsidRPr="005D376B">
              <w:rPr>
                <w:rFonts w:ascii="Times New Roman" w:hAnsi="Times New Roman" w:cs="Times New Roman"/>
                <w:sz w:val="24"/>
                <w:szCs w:val="24"/>
                <w:vertAlign w:val="superscript"/>
              </w:rPr>
              <w:t>th</w:t>
            </w:r>
            <w:r>
              <w:rPr>
                <w:rFonts w:ascii="Times New Roman" w:hAnsi="Times New Roman" w:cs="Times New Roman"/>
                <w:sz w:val="24"/>
                <w:szCs w:val="24"/>
              </w:rPr>
              <w:t xml:space="preserve"> Nov 2015.</w:t>
            </w:r>
          </w:p>
        </w:tc>
      </w:tr>
      <w:tr w:rsidR="00E1555E" w:rsidTr="00476EF2">
        <w:trPr>
          <w:trHeight w:val="23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1555E" w:rsidRDefault="00E1555E">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555E" w:rsidRDefault="00E1555E">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555E" w:rsidRDefault="00E1555E">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555E" w:rsidRPr="00940320" w:rsidRDefault="00E1555E" w:rsidP="008920E2">
            <w:pPr>
              <w:rPr>
                <w:rFonts w:ascii="Times New Roman" w:hAnsi="Times New Roman" w:cs="Times New Roman"/>
                <w:sz w:val="24"/>
                <w:szCs w:val="24"/>
              </w:rPr>
            </w:pPr>
            <w:r>
              <w:rPr>
                <w:rFonts w:ascii="Times New Roman" w:hAnsi="Times New Roman" w:cs="Times New Roman"/>
                <w:sz w:val="24"/>
                <w:szCs w:val="24"/>
              </w:rPr>
              <w:t>Salanga Primary</w:t>
            </w:r>
          </w:p>
        </w:tc>
        <w:tc>
          <w:tcPr>
            <w:tcW w:w="1417" w:type="dxa"/>
            <w:tcBorders>
              <w:top w:val="single" w:sz="4" w:space="0" w:color="auto"/>
              <w:left w:val="single" w:sz="4" w:space="0" w:color="auto"/>
              <w:bottom w:val="single" w:sz="4" w:space="0" w:color="auto"/>
              <w:right w:val="single" w:sz="4" w:space="0" w:color="auto"/>
            </w:tcBorders>
            <w:hideMark/>
          </w:tcPr>
          <w:p w:rsidR="00E1555E" w:rsidRPr="00940320" w:rsidRDefault="00E1555E" w:rsidP="008920E2">
            <w:pPr>
              <w:rPr>
                <w:rFonts w:ascii="Times New Roman" w:hAnsi="Times New Roman" w:cs="Times New Roman"/>
                <w:sz w:val="24"/>
                <w:szCs w:val="24"/>
              </w:rPr>
            </w:pPr>
            <w:r>
              <w:rPr>
                <w:rFonts w:ascii="Times New Roman" w:hAnsi="Times New Roman" w:cs="Times New Roman"/>
                <w:sz w:val="24"/>
                <w:szCs w:val="24"/>
              </w:rPr>
              <w:t>Chipunka</w:t>
            </w:r>
          </w:p>
        </w:tc>
        <w:tc>
          <w:tcPr>
            <w:tcW w:w="1418" w:type="dxa"/>
            <w:tcBorders>
              <w:top w:val="single" w:sz="4" w:space="0" w:color="auto"/>
              <w:left w:val="single" w:sz="4" w:space="0" w:color="auto"/>
              <w:bottom w:val="single" w:sz="4" w:space="0" w:color="auto"/>
              <w:right w:val="single" w:sz="4" w:space="0" w:color="auto"/>
            </w:tcBorders>
            <w:hideMark/>
          </w:tcPr>
          <w:p w:rsidR="00E1555E" w:rsidRPr="00940320" w:rsidRDefault="00E1555E" w:rsidP="008920E2">
            <w:pPr>
              <w:rPr>
                <w:rFonts w:ascii="Times New Roman" w:hAnsi="Times New Roman" w:cs="Times New Roman"/>
                <w:sz w:val="24"/>
                <w:szCs w:val="24"/>
              </w:rPr>
            </w:pPr>
            <w:r>
              <w:rPr>
                <w:rFonts w:ascii="Times New Roman" w:hAnsi="Times New Roman" w:cs="Times New Roman"/>
                <w:sz w:val="24"/>
                <w:szCs w:val="24"/>
              </w:rPr>
              <w:t>12</w:t>
            </w:r>
            <w:r w:rsidRPr="005D376B">
              <w:rPr>
                <w:rFonts w:ascii="Times New Roman" w:hAnsi="Times New Roman" w:cs="Times New Roman"/>
                <w:sz w:val="24"/>
                <w:szCs w:val="24"/>
                <w:vertAlign w:val="superscript"/>
              </w:rPr>
              <w:t>th</w:t>
            </w:r>
            <w:r>
              <w:rPr>
                <w:rFonts w:ascii="Times New Roman" w:hAnsi="Times New Roman" w:cs="Times New Roman"/>
                <w:sz w:val="24"/>
                <w:szCs w:val="24"/>
              </w:rPr>
              <w:t xml:space="preserve"> – 22</w:t>
            </w:r>
            <w:r w:rsidRPr="005D376B">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2015.</w:t>
            </w:r>
          </w:p>
        </w:tc>
        <w:tc>
          <w:tcPr>
            <w:tcW w:w="1701" w:type="dxa"/>
            <w:tcBorders>
              <w:top w:val="single" w:sz="4" w:space="0" w:color="auto"/>
              <w:left w:val="single" w:sz="4" w:space="0" w:color="auto"/>
              <w:bottom w:val="single" w:sz="4" w:space="0" w:color="auto"/>
              <w:right w:val="single" w:sz="4" w:space="0" w:color="auto"/>
            </w:tcBorders>
            <w:hideMark/>
          </w:tcPr>
          <w:p w:rsidR="00E1555E" w:rsidRPr="00940320" w:rsidRDefault="00E1555E" w:rsidP="008920E2">
            <w:pPr>
              <w:rPr>
                <w:rFonts w:ascii="Times New Roman" w:hAnsi="Times New Roman" w:cs="Times New Roman"/>
                <w:sz w:val="24"/>
                <w:szCs w:val="24"/>
              </w:rPr>
            </w:pPr>
            <w:r>
              <w:rPr>
                <w:rFonts w:ascii="Times New Roman" w:hAnsi="Times New Roman" w:cs="Times New Roman"/>
                <w:sz w:val="24"/>
                <w:szCs w:val="24"/>
              </w:rPr>
              <w:t>26</w:t>
            </w:r>
            <w:r w:rsidRPr="005D376B">
              <w:rPr>
                <w:rFonts w:ascii="Times New Roman" w:hAnsi="Times New Roman" w:cs="Times New Roman"/>
                <w:sz w:val="24"/>
                <w:szCs w:val="24"/>
                <w:vertAlign w:val="superscript"/>
              </w:rPr>
              <w:t>th</w:t>
            </w:r>
            <w:r>
              <w:rPr>
                <w:rFonts w:ascii="Times New Roman" w:hAnsi="Times New Roman" w:cs="Times New Roman"/>
                <w:sz w:val="24"/>
                <w:szCs w:val="24"/>
              </w:rPr>
              <w:t xml:space="preserve"> Oct - 4</w:t>
            </w:r>
            <w:r w:rsidRPr="005D376B">
              <w:rPr>
                <w:rFonts w:ascii="Times New Roman" w:hAnsi="Times New Roman" w:cs="Times New Roman"/>
                <w:sz w:val="24"/>
                <w:szCs w:val="24"/>
                <w:vertAlign w:val="superscript"/>
              </w:rPr>
              <w:t>th</w:t>
            </w:r>
            <w:r>
              <w:rPr>
                <w:rFonts w:ascii="Times New Roman" w:hAnsi="Times New Roman" w:cs="Times New Roman"/>
                <w:sz w:val="24"/>
                <w:szCs w:val="24"/>
              </w:rPr>
              <w:t xml:space="preserve"> Nov 2015.</w:t>
            </w:r>
          </w:p>
        </w:tc>
      </w:tr>
      <w:tr w:rsidR="00E1555E" w:rsidTr="00476EF2">
        <w:trPr>
          <w:trHeight w:val="29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1555E" w:rsidRDefault="00E1555E">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555E" w:rsidRDefault="00E1555E">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555E" w:rsidRDefault="00E1555E">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555E" w:rsidRDefault="00E1555E" w:rsidP="008920E2">
            <w:pPr>
              <w:rPr>
                <w:rFonts w:ascii="Times New Roman" w:hAnsi="Times New Roman" w:cs="Times New Roman"/>
                <w:sz w:val="24"/>
                <w:szCs w:val="24"/>
              </w:rPr>
            </w:pPr>
            <w:r>
              <w:rPr>
                <w:rFonts w:ascii="Times New Roman" w:hAnsi="Times New Roman" w:cs="Times New Roman"/>
                <w:sz w:val="24"/>
                <w:szCs w:val="24"/>
              </w:rPr>
              <w:t>Chilindi Primary</w:t>
            </w:r>
          </w:p>
        </w:tc>
        <w:tc>
          <w:tcPr>
            <w:tcW w:w="1417" w:type="dxa"/>
            <w:tcBorders>
              <w:top w:val="single" w:sz="4" w:space="0" w:color="auto"/>
              <w:left w:val="single" w:sz="4" w:space="0" w:color="auto"/>
              <w:bottom w:val="single" w:sz="4" w:space="0" w:color="auto"/>
              <w:right w:val="single" w:sz="4" w:space="0" w:color="auto"/>
            </w:tcBorders>
          </w:tcPr>
          <w:p w:rsidR="00E1555E" w:rsidRPr="00940320" w:rsidRDefault="00E1555E" w:rsidP="008920E2">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1555E" w:rsidRPr="00940320" w:rsidRDefault="00E1555E" w:rsidP="008920E2">
            <w:pPr>
              <w:rPr>
                <w:rFonts w:ascii="Times New Roman" w:hAnsi="Times New Roman" w:cs="Times New Roman"/>
                <w:sz w:val="24"/>
                <w:szCs w:val="24"/>
              </w:rPr>
            </w:pPr>
            <w:r>
              <w:rPr>
                <w:rFonts w:ascii="Times New Roman" w:hAnsi="Times New Roman" w:cs="Times New Roman"/>
                <w:sz w:val="24"/>
                <w:szCs w:val="24"/>
              </w:rPr>
              <w:t>9</w:t>
            </w:r>
            <w:r w:rsidRPr="005D376B">
              <w:rPr>
                <w:rFonts w:ascii="Times New Roman" w:hAnsi="Times New Roman" w:cs="Times New Roman"/>
                <w:sz w:val="24"/>
                <w:szCs w:val="24"/>
                <w:vertAlign w:val="superscript"/>
              </w:rPr>
              <w:t>th</w:t>
            </w:r>
            <w:r>
              <w:rPr>
                <w:rFonts w:ascii="Times New Roman" w:hAnsi="Times New Roman" w:cs="Times New Roman"/>
                <w:sz w:val="24"/>
                <w:szCs w:val="24"/>
              </w:rPr>
              <w:t xml:space="preserve"> – 20</w:t>
            </w:r>
            <w:r w:rsidRPr="005D376B">
              <w:rPr>
                <w:rFonts w:ascii="Times New Roman" w:hAnsi="Times New Roman" w:cs="Times New Roman"/>
                <w:sz w:val="24"/>
                <w:szCs w:val="24"/>
                <w:vertAlign w:val="superscript"/>
              </w:rPr>
              <w:t>th</w:t>
            </w:r>
            <w:r>
              <w:rPr>
                <w:rFonts w:ascii="Times New Roman" w:hAnsi="Times New Roman" w:cs="Times New Roman"/>
                <w:sz w:val="24"/>
                <w:szCs w:val="24"/>
              </w:rPr>
              <w:t xml:space="preserve"> Nov 2015.</w:t>
            </w:r>
          </w:p>
        </w:tc>
        <w:tc>
          <w:tcPr>
            <w:tcW w:w="1701" w:type="dxa"/>
            <w:tcBorders>
              <w:top w:val="single" w:sz="4" w:space="0" w:color="auto"/>
              <w:left w:val="single" w:sz="4" w:space="0" w:color="auto"/>
              <w:bottom w:val="single" w:sz="4" w:space="0" w:color="auto"/>
              <w:right w:val="single" w:sz="4" w:space="0" w:color="auto"/>
            </w:tcBorders>
          </w:tcPr>
          <w:p w:rsidR="00E1555E" w:rsidRPr="00940320" w:rsidRDefault="00E1555E" w:rsidP="008920E2">
            <w:pPr>
              <w:rPr>
                <w:rFonts w:ascii="Times New Roman" w:hAnsi="Times New Roman" w:cs="Times New Roman"/>
                <w:sz w:val="24"/>
                <w:szCs w:val="24"/>
              </w:rPr>
            </w:pPr>
          </w:p>
        </w:tc>
      </w:tr>
      <w:tr w:rsidR="00E1555E" w:rsidTr="00476EF2">
        <w:trPr>
          <w:trHeight w:val="24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1555E" w:rsidRDefault="00E1555E">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555E" w:rsidRDefault="00E1555E">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555E" w:rsidRDefault="00E1555E">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555E" w:rsidRDefault="00E1555E" w:rsidP="008920E2">
            <w:pPr>
              <w:rPr>
                <w:rFonts w:ascii="Times New Roman" w:hAnsi="Times New Roman" w:cs="Times New Roman"/>
                <w:sz w:val="24"/>
                <w:szCs w:val="24"/>
              </w:rPr>
            </w:pPr>
            <w:r>
              <w:rPr>
                <w:rFonts w:ascii="Times New Roman" w:hAnsi="Times New Roman" w:cs="Times New Roman"/>
                <w:sz w:val="24"/>
                <w:szCs w:val="24"/>
              </w:rPr>
              <w:t xml:space="preserve">Mbereshi Primary </w:t>
            </w:r>
          </w:p>
        </w:tc>
        <w:tc>
          <w:tcPr>
            <w:tcW w:w="1417" w:type="dxa"/>
            <w:tcBorders>
              <w:top w:val="single" w:sz="4" w:space="0" w:color="auto"/>
              <w:left w:val="single" w:sz="4" w:space="0" w:color="auto"/>
              <w:bottom w:val="single" w:sz="4" w:space="0" w:color="auto"/>
              <w:right w:val="single" w:sz="4" w:space="0" w:color="auto"/>
            </w:tcBorders>
          </w:tcPr>
          <w:p w:rsidR="00E1555E" w:rsidRPr="00940320" w:rsidRDefault="00E1555E" w:rsidP="008920E2">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1555E" w:rsidRPr="00940320" w:rsidRDefault="00E1555E" w:rsidP="008920E2">
            <w:pPr>
              <w:rPr>
                <w:rFonts w:ascii="Times New Roman" w:hAnsi="Times New Roman" w:cs="Times New Roman"/>
                <w:sz w:val="24"/>
                <w:szCs w:val="24"/>
              </w:rPr>
            </w:pPr>
            <w:r>
              <w:rPr>
                <w:rFonts w:ascii="Times New Roman" w:hAnsi="Times New Roman" w:cs="Times New Roman"/>
                <w:sz w:val="24"/>
                <w:szCs w:val="24"/>
              </w:rPr>
              <w:t>9</w:t>
            </w:r>
            <w:r w:rsidRPr="001616C8">
              <w:rPr>
                <w:rFonts w:ascii="Times New Roman" w:hAnsi="Times New Roman" w:cs="Times New Roman"/>
                <w:sz w:val="24"/>
                <w:szCs w:val="24"/>
                <w:vertAlign w:val="superscript"/>
              </w:rPr>
              <w:t>th</w:t>
            </w:r>
            <w:r>
              <w:rPr>
                <w:rFonts w:ascii="Times New Roman" w:hAnsi="Times New Roman" w:cs="Times New Roman"/>
                <w:sz w:val="24"/>
                <w:szCs w:val="24"/>
              </w:rPr>
              <w:t xml:space="preserve"> - 20</w:t>
            </w:r>
            <w:r w:rsidRPr="001616C8">
              <w:rPr>
                <w:rFonts w:ascii="Times New Roman" w:hAnsi="Times New Roman" w:cs="Times New Roman"/>
                <w:sz w:val="24"/>
                <w:szCs w:val="24"/>
                <w:vertAlign w:val="superscript"/>
              </w:rPr>
              <w:t>th</w:t>
            </w:r>
            <w:r>
              <w:rPr>
                <w:rFonts w:ascii="Times New Roman" w:hAnsi="Times New Roman" w:cs="Times New Roman"/>
                <w:sz w:val="24"/>
                <w:szCs w:val="24"/>
              </w:rPr>
              <w:t xml:space="preserve"> Nov 2015.</w:t>
            </w:r>
          </w:p>
        </w:tc>
        <w:tc>
          <w:tcPr>
            <w:tcW w:w="1701" w:type="dxa"/>
            <w:tcBorders>
              <w:top w:val="single" w:sz="4" w:space="0" w:color="auto"/>
              <w:left w:val="single" w:sz="4" w:space="0" w:color="auto"/>
              <w:bottom w:val="single" w:sz="4" w:space="0" w:color="auto"/>
              <w:right w:val="single" w:sz="4" w:space="0" w:color="auto"/>
            </w:tcBorders>
          </w:tcPr>
          <w:p w:rsidR="00E1555E" w:rsidRPr="00940320" w:rsidRDefault="00E1555E" w:rsidP="008920E2">
            <w:pPr>
              <w:rPr>
                <w:rFonts w:ascii="Times New Roman" w:hAnsi="Times New Roman" w:cs="Times New Roman"/>
                <w:sz w:val="24"/>
                <w:szCs w:val="24"/>
              </w:rPr>
            </w:pPr>
          </w:p>
        </w:tc>
      </w:tr>
    </w:tbl>
    <w:p w:rsidR="00DD7A5E" w:rsidRDefault="00DD7A5E" w:rsidP="00DD7A5E">
      <w:pPr>
        <w:rPr>
          <w:rFonts w:ascii="Times New Roman" w:hAnsi="Times New Roman" w:cs="Times New Roman"/>
          <w:sz w:val="24"/>
          <w:szCs w:val="24"/>
        </w:rPr>
      </w:pPr>
      <w:r>
        <w:rPr>
          <w:rFonts w:ascii="Times New Roman" w:hAnsi="Times New Roman" w:cs="Times New Roman"/>
          <w:sz w:val="24"/>
          <w:szCs w:val="24"/>
        </w:rPr>
        <w:t>Name of responsible officer: Hellen Nawale Gondwe Muma.</w:t>
      </w:r>
    </w:p>
    <w:p w:rsidR="00DD7A5E" w:rsidRDefault="00DD7A5E" w:rsidP="00DD7A5E">
      <w:pPr>
        <w:rPr>
          <w:rFonts w:ascii="Times New Roman" w:hAnsi="Times New Roman" w:cs="Times New Roman"/>
          <w:sz w:val="24"/>
          <w:szCs w:val="24"/>
        </w:rPr>
      </w:pPr>
      <w:r>
        <w:rPr>
          <w:rFonts w:ascii="Times New Roman" w:hAnsi="Times New Roman" w:cs="Times New Roman"/>
          <w:sz w:val="24"/>
          <w:szCs w:val="24"/>
        </w:rPr>
        <w:t>Designation: Programs Officer E-mail address: nawalemu@yahoo.com</w:t>
      </w:r>
    </w:p>
    <w:p w:rsidR="00DD7A5E" w:rsidRDefault="00DD7A5E" w:rsidP="00DD7A5E">
      <w:pPr>
        <w:rPr>
          <w:rFonts w:ascii="Times New Roman" w:hAnsi="Times New Roman" w:cs="Times New Roman"/>
          <w:b/>
          <w:sz w:val="24"/>
          <w:szCs w:val="24"/>
        </w:rPr>
      </w:pPr>
      <w:r>
        <w:rPr>
          <w:rFonts w:ascii="Times New Roman" w:hAnsi="Times New Roman" w:cs="Times New Roman"/>
          <w:sz w:val="24"/>
          <w:szCs w:val="24"/>
        </w:rPr>
        <w:t>Contact Phone Numbers: 0978793502, 0965516276</w:t>
      </w:r>
      <w:r w:rsidRPr="00DD7A5E">
        <w:rPr>
          <w:rFonts w:ascii="Times New Roman" w:hAnsi="Times New Roman" w:cs="Times New Roman"/>
          <w:b/>
          <w:sz w:val="24"/>
          <w:szCs w:val="24"/>
        </w:rPr>
        <w:t xml:space="preserve"> </w:t>
      </w:r>
    </w:p>
    <w:p w:rsidR="00DD7A5E" w:rsidRDefault="00DD7A5E" w:rsidP="00DD7A5E">
      <w:pPr>
        <w:jc w:val="center"/>
        <w:rPr>
          <w:rFonts w:ascii="Times New Roman" w:hAnsi="Times New Roman" w:cs="Times New Roman"/>
          <w:b/>
          <w:sz w:val="24"/>
          <w:szCs w:val="24"/>
        </w:rPr>
      </w:pPr>
    </w:p>
    <w:p w:rsidR="00251372" w:rsidRDefault="00251372" w:rsidP="00DD7A5E">
      <w:pPr>
        <w:jc w:val="center"/>
        <w:rPr>
          <w:rFonts w:ascii="Times New Roman" w:hAnsi="Times New Roman" w:cs="Times New Roman"/>
          <w:b/>
          <w:sz w:val="24"/>
          <w:szCs w:val="24"/>
        </w:rPr>
      </w:pPr>
    </w:p>
    <w:p w:rsidR="00251372" w:rsidRDefault="00251372" w:rsidP="00DD7A5E">
      <w:pPr>
        <w:jc w:val="center"/>
        <w:rPr>
          <w:rFonts w:ascii="Times New Roman" w:hAnsi="Times New Roman" w:cs="Times New Roman"/>
          <w:b/>
          <w:sz w:val="24"/>
          <w:szCs w:val="24"/>
        </w:rPr>
      </w:pPr>
    </w:p>
    <w:p w:rsidR="00251372" w:rsidRDefault="00251372" w:rsidP="00DD7A5E">
      <w:pPr>
        <w:jc w:val="center"/>
        <w:rPr>
          <w:rFonts w:ascii="Times New Roman" w:hAnsi="Times New Roman" w:cs="Times New Roman"/>
          <w:b/>
          <w:sz w:val="24"/>
          <w:szCs w:val="24"/>
        </w:rPr>
      </w:pPr>
    </w:p>
    <w:p w:rsidR="00251372" w:rsidRDefault="00251372" w:rsidP="00DD7A5E">
      <w:pPr>
        <w:jc w:val="center"/>
        <w:rPr>
          <w:rFonts w:ascii="Times New Roman" w:hAnsi="Times New Roman" w:cs="Times New Roman"/>
          <w:b/>
          <w:sz w:val="24"/>
          <w:szCs w:val="24"/>
        </w:rPr>
      </w:pPr>
    </w:p>
    <w:sectPr w:rsidR="00251372" w:rsidSect="00E1555E">
      <w:footerReference w:type="default" r:id="rId13"/>
      <w:pgSz w:w="11906" w:h="16838"/>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974" w:rsidRDefault="00146974" w:rsidP="00760CC9">
      <w:pPr>
        <w:spacing w:after="0" w:line="240" w:lineRule="auto"/>
      </w:pPr>
      <w:r>
        <w:separator/>
      </w:r>
    </w:p>
  </w:endnote>
  <w:endnote w:type="continuationSeparator" w:id="0">
    <w:p w:rsidR="00146974" w:rsidRDefault="00146974" w:rsidP="0076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299011"/>
      <w:docPartObj>
        <w:docPartGallery w:val="Page Numbers (Bottom of Page)"/>
        <w:docPartUnique/>
      </w:docPartObj>
    </w:sdtPr>
    <w:sdtEndPr>
      <w:rPr>
        <w:noProof/>
      </w:rPr>
    </w:sdtEndPr>
    <w:sdtContent>
      <w:p w:rsidR="008920E2" w:rsidRDefault="008920E2">
        <w:pPr>
          <w:pStyle w:val="Footer"/>
        </w:pPr>
        <w:r>
          <w:fldChar w:fldCharType="begin"/>
        </w:r>
        <w:r>
          <w:instrText xml:space="preserve"> PAGE   \* MERGEFORMAT </w:instrText>
        </w:r>
        <w:r>
          <w:fldChar w:fldCharType="separate"/>
        </w:r>
        <w:r w:rsidR="0081530A">
          <w:rPr>
            <w:noProof/>
          </w:rPr>
          <w:t>14</w:t>
        </w:r>
        <w:r>
          <w:rPr>
            <w:noProof/>
          </w:rPr>
          <w:fldChar w:fldCharType="end"/>
        </w:r>
      </w:p>
    </w:sdtContent>
  </w:sdt>
  <w:p w:rsidR="008920E2" w:rsidRDefault="00892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974" w:rsidRDefault="00146974" w:rsidP="00760CC9">
      <w:pPr>
        <w:spacing w:after="0" w:line="240" w:lineRule="auto"/>
      </w:pPr>
      <w:r>
        <w:separator/>
      </w:r>
    </w:p>
  </w:footnote>
  <w:footnote w:type="continuationSeparator" w:id="0">
    <w:p w:rsidR="00146974" w:rsidRDefault="00146974" w:rsidP="00760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7D37"/>
    <w:multiLevelType w:val="hybridMultilevel"/>
    <w:tmpl w:val="F5CE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42F2F"/>
    <w:multiLevelType w:val="hybridMultilevel"/>
    <w:tmpl w:val="B748B90C"/>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
    <w:nsid w:val="0BDA5AA1"/>
    <w:multiLevelType w:val="hybridMultilevel"/>
    <w:tmpl w:val="4586B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25E5F16"/>
    <w:multiLevelType w:val="multilevel"/>
    <w:tmpl w:val="59CC4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673144"/>
    <w:multiLevelType w:val="hybridMultilevel"/>
    <w:tmpl w:val="61DA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409E7"/>
    <w:multiLevelType w:val="hybridMultilevel"/>
    <w:tmpl w:val="226E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581627"/>
    <w:multiLevelType w:val="hybridMultilevel"/>
    <w:tmpl w:val="109A4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0134241"/>
    <w:multiLevelType w:val="hybridMultilevel"/>
    <w:tmpl w:val="D412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3033B7"/>
    <w:multiLevelType w:val="hybridMultilevel"/>
    <w:tmpl w:val="53B00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5C37607"/>
    <w:multiLevelType w:val="hybridMultilevel"/>
    <w:tmpl w:val="BF5A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49163C"/>
    <w:multiLevelType w:val="multilevel"/>
    <w:tmpl w:val="04C6702E"/>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1080" w:hanging="1080"/>
      </w:pPr>
      <w:rPr>
        <w:rFonts w:ascii="Times New Roman" w:hAnsi="Times New Roman" w:hint="default"/>
      </w:rPr>
    </w:lvl>
    <w:lvl w:ilvl="4">
      <w:start w:val="1"/>
      <w:numFmt w:val="decimal"/>
      <w:isLgl/>
      <w:lvlText w:val="%1.%2.%3.%4.%5."/>
      <w:lvlJc w:val="left"/>
      <w:pPr>
        <w:ind w:left="1440" w:hanging="1440"/>
      </w:pPr>
      <w:rPr>
        <w:rFonts w:ascii="Times New Roman" w:hAnsi="Times New Roman" w:hint="default"/>
      </w:rPr>
    </w:lvl>
    <w:lvl w:ilvl="5">
      <w:start w:val="1"/>
      <w:numFmt w:val="decimal"/>
      <w:isLgl/>
      <w:lvlText w:val="%1.%2.%3.%4.%5.%6."/>
      <w:lvlJc w:val="left"/>
      <w:pPr>
        <w:ind w:left="1440" w:hanging="1440"/>
      </w:pPr>
      <w:rPr>
        <w:rFonts w:ascii="Times New Roman" w:hAnsi="Times New Roman" w:hint="default"/>
      </w:rPr>
    </w:lvl>
    <w:lvl w:ilvl="6">
      <w:start w:val="1"/>
      <w:numFmt w:val="decimal"/>
      <w:isLgl/>
      <w:lvlText w:val="%1.%2.%3.%4.%5.%6.%7."/>
      <w:lvlJc w:val="left"/>
      <w:pPr>
        <w:ind w:left="1800" w:hanging="1800"/>
      </w:pPr>
      <w:rPr>
        <w:rFonts w:ascii="Times New Roman" w:hAnsi="Times New Roman" w:hint="default"/>
      </w:rPr>
    </w:lvl>
    <w:lvl w:ilvl="7">
      <w:start w:val="1"/>
      <w:numFmt w:val="decimal"/>
      <w:isLgl/>
      <w:lvlText w:val="%1.%2.%3.%4.%5.%6.%7.%8."/>
      <w:lvlJc w:val="left"/>
      <w:pPr>
        <w:ind w:left="2160" w:hanging="2160"/>
      </w:pPr>
      <w:rPr>
        <w:rFonts w:ascii="Times New Roman" w:hAnsi="Times New Roman" w:hint="default"/>
      </w:rPr>
    </w:lvl>
    <w:lvl w:ilvl="8">
      <w:start w:val="1"/>
      <w:numFmt w:val="decimal"/>
      <w:isLgl/>
      <w:lvlText w:val="%1.%2.%3.%4.%5.%6.%7.%8.%9."/>
      <w:lvlJc w:val="left"/>
      <w:pPr>
        <w:ind w:left="2160" w:hanging="2160"/>
      </w:pPr>
      <w:rPr>
        <w:rFonts w:ascii="Times New Roman" w:hAnsi="Times New Roman" w:hint="default"/>
      </w:rPr>
    </w:lvl>
  </w:abstractNum>
  <w:abstractNum w:abstractNumId="11">
    <w:nsid w:val="2AC16FBC"/>
    <w:multiLevelType w:val="hybridMultilevel"/>
    <w:tmpl w:val="BAE8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7F57B9"/>
    <w:multiLevelType w:val="multilevel"/>
    <w:tmpl w:val="04C6702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440" w:hanging="1080"/>
      </w:pPr>
      <w:rPr>
        <w:rFonts w:ascii="Times New Roman" w:hAnsi="Times New Roman" w:hint="default"/>
      </w:rPr>
    </w:lvl>
    <w:lvl w:ilvl="4">
      <w:start w:val="1"/>
      <w:numFmt w:val="decimal"/>
      <w:isLgl/>
      <w:lvlText w:val="%1.%2.%3.%4.%5."/>
      <w:lvlJc w:val="left"/>
      <w:pPr>
        <w:ind w:left="1800" w:hanging="1440"/>
      </w:pPr>
      <w:rPr>
        <w:rFonts w:ascii="Times New Roman" w:hAnsi="Times New Roman" w:hint="default"/>
      </w:rPr>
    </w:lvl>
    <w:lvl w:ilvl="5">
      <w:start w:val="1"/>
      <w:numFmt w:val="decimal"/>
      <w:isLgl/>
      <w:lvlText w:val="%1.%2.%3.%4.%5.%6."/>
      <w:lvlJc w:val="left"/>
      <w:pPr>
        <w:ind w:left="1800" w:hanging="1440"/>
      </w:pPr>
      <w:rPr>
        <w:rFonts w:ascii="Times New Roman" w:hAnsi="Times New Roman" w:hint="default"/>
      </w:rPr>
    </w:lvl>
    <w:lvl w:ilvl="6">
      <w:start w:val="1"/>
      <w:numFmt w:val="decimal"/>
      <w:isLgl/>
      <w:lvlText w:val="%1.%2.%3.%4.%5.%6.%7."/>
      <w:lvlJc w:val="left"/>
      <w:pPr>
        <w:ind w:left="2160" w:hanging="1800"/>
      </w:pPr>
      <w:rPr>
        <w:rFonts w:ascii="Times New Roman" w:hAnsi="Times New Roman" w:hint="default"/>
      </w:rPr>
    </w:lvl>
    <w:lvl w:ilvl="7">
      <w:start w:val="1"/>
      <w:numFmt w:val="decimal"/>
      <w:isLgl/>
      <w:lvlText w:val="%1.%2.%3.%4.%5.%6.%7.%8."/>
      <w:lvlJc w:val="left"/>
      <w:pPr>
        <w:ind w:left="2520" w:hanging="2160"/>
      </w:pPr>
      <w:rPr>
        <w:rFonts w:ascii="Times New Roman" w:hAnsi="Times New Roman" w:hint="default"/>
      </w:rPr>
    </w:lvl>
    <w:lvl w:ilvl="8">
      <w:start w:val="1"/>
      <w:numFmt w:val="decimal"/>
      <w:isLgl/>
      <w:lvlText w:val="%1.%2.%3.%4.%5.%6.%7.%8.%9."/>
      <w:lvlJc w:val="left"/>
      <w:pPr>
        <w:ind w:left="2520" w:hanging="2160"/>
      </w:pPr>
      <w:rPr>
        <w:rFonts w:ascii="Times New Roman" w:hAnsi="Times New Roman" w:hint="default"/>
      </w:rPr>
    </w:lvl>
  </w:abstractNum>
  <w:abstractNum w:abstractNumId="13">
    <w:nsid w:val="2B813FB4"/>
    <w:multiLevelType w:val="hybridMultilevel"/>
    <w:tmpl w:val="5106A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771928"/>
    <w:multiLevelType w:val="hybridMultilevel"/>
    <w:tmpl w:val="82F8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8B1F2F"/>
    <w:multiLevelType w:val="hybridMultilevel"/>
    <w:tmpl w:val="0AF6E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422ABE"/>
    <w:multiLevelType w:val="hybridMultilevel"/>
    <w:tmpl w:val="E2CE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B34818"/>
    <w:multiLevelType w:val="hybridMultilevel"/>
    <w:tmpl w:val="140E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613D29"/>
    <w:multiLevelType w:val="hybridMultilevel"/>
    <w:tmpl w:val="FE10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A30F3F"/>
    <w:multiLevelType w:val="hybridMultilevel"/>
    <w:tmpl w:val="245E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D870FF"/>
    <w:multiLevelType w:val="hybridMultilevel"/>
    <w:tmpl w:val="91084F9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C21056"/>
    <w:multiLevelType w:val="hybridMultilevel"/>
    <w:tmpl w:val="AD58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BE6F9B"/>
    <w:multiLevelType w:val="hybridMultilevel"/>
    <w:tmpl w:val="9B82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ED4085"/>
    <w:multiLevelType w:val="hybridMultilevel"/>
    <w:tmpl w:val="CC0A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935C31"/>
    <w:multiLevelType w:val="hybridMultilevel"/>
    <w:tmpl w:val="34A2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6E6831"/>
    <w:multiLevelType w:val="hybridMultilevel"/>
    <w:tmpl w:val="B4E8B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944746F"/>
    <w:multiLevelType w:val="hybridMultilevel"/>
    <w:tmpl w:val="0E1211E0"/>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7">
    <w:nsid w:val="7E740307"/>
    <w:multiLevelType w:val="hybridMultilevel"/>
    <w:tmpl w:val="5FBE556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
  </w:num>
  <w:num w:numId="2">
    <w:abstractNumId w:val="27"/>
  </w:num>
  <w:num w:numId="3">
    <w:abstractNumId w:val="10"/>
  </w:num>
  <w:num w:numId="4">
    <w:abstractNumId w:val="21"/>
  </w:num>
  <w:num w:numId="5">
    <w:abstractNumId w:val="5"/>
  </w:num>
  <w:num w:numId="6">
    <w:abstractNumId w:val="2"/>
  </w:num>
  <w:num w:numId="7">
    <w:abstractNumId w:val="13"/>
  </w:num>
  <w:num w:numId="8">
    <w:abstractNumId w:val="25"/>
  </w:num>
  <w:num w:numId="9">
    <w:abstractNumId w:val="14"/>
  </w:num>
  <w:num w:numId="10">
    <w:abstractNumId w:val="0"/>
  </w:num>
  <w:num w:numId="11">
    <w:abstractNumId w:val="22"/>
  </w:num>
  <w:num w:numId="12">
    <w:abstractNumId w:val="20"/>
  </w:num>
  <w:num w:numId="13">
    <w:abstractNumId w:val="4"/>
  </w:num>
  <w:num w:numId="14">
    <w:abstractNumId w:val="8"/>
  </w:num>
  <w:num w:numId="15">
    <w:abstractNumId w:val="18"/>
  </w:num>
  <w:num w:numId="16">
    <w:abstractNumId w:val="23"/>
  </w:num>
  <w:num w:numId="17">
    <w:abstractNumId w:val="17"/>
  </w:num>
  <w:num w:numId="18">
    <w:abstractNumId w:val="7"/>
  </w:num>
  <w:num w:numId="19">
    <w:abstractNumId w:val="11"/>
  </w:num>
  <w:num w:numId="20">
    <w:abstractNumId w:val="16"/>
  </w:num>
  <w:num w:numId="21">
    <w:abstractNumId w:val="15"/>
  </w:num>
  <w:num w:numId="22">
    <w:abstractNumId w:val="19"/>
  </w:num>
  <w:num w:numId="23">
    <w:abstractNumId w:val="9"/>
  </w:num>
  <w:num w:numId="24">
    <w:abstractNumId w:val="6"/>
  </w:num>
  <w:num w:numId="25">
    <w:abstractNumId w:val="12"/>
  </w:num>
  <w:num w:numId="26">
    <w:abstractNumId w:val="26"/>
  </w:num>
  <w:num w:numId="27">
    <w:abstractNumId w:val="1"/>
  </w:num>
  <w:num w:numId="28">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A9"/>
    <w:rsid w:val="0001069C"/>
    <w:rsid w:val="0001235C"/>
    <w:rsid w:val="000317CF"/>
    <w:rsid w:val="00050779"/>
    <w:rsid w:val="00062FBC"/>
    <w:rsid w:val="00067A7C"/>
    <w:rsid w:val="00081CA2"/>
    <w:rsid w:val="00086FF2"/>
    <w:rsid w:val="00094D3C"/>
    <w:rsid w:val="000A1BC4"/>
    <w:rsid w:val="000C4B26"/>
    <w:rsid w:val="000D00E6"/>
    <w:rsid w:val="000D2A40"/>
    <w:rsid w:val="000E59A2"/>
    <w:rsid w:val="000F39A6"/>
    <w:rsid w:val="000F6917"/>
    <w:rsid w:val="000F6D57"/>
    <w:rsid w:val="001039AB"/>
    <w:rsid w:val="001056EA"/>
    <w:rsid w:val="0011081E"/>
    <w:rsid w:val="00113E80"/>
    <w:rsid w:val="00121132"/>
    <w:rsid w:val="001312D4"/>
    <w:rsid w:val="00131CD0"/>
    <w:rsid w:val="001379B5"/>
    <w:rsid w:val="001413A2"/>
    <w:rsid w:val="00146974"/>
    <w:rsid w:val="0017678F"/>
    <w:rsid w:val="00183620"/>
    <w:rsid w:val="001C3148"/>
    <w:rsid w:val="001D3BAC"/>
    <w:rsid w:val="00200171"/>
    <w:rsid w:val="00226D38"/>
    <w:rsid w:val="002329E6"/>
    <w:rsid w:val="0023538B"/>
    <w:rsid w:val="002457CD"/>
    <w:rsid w:val="00251372"/>
    <w:rsid w:val="00261130"/>
    <w:rsid w:val="0026240F"/>
    <w:rsid w:val="002709C1"/>
    <w:rsid w:val="00274C47"/>
    <w:rsid w:val="00283E6D"/>
    <w:rsid w:val="00287A77"/>
    <w:rsid w:val="002A666F"/>
    <w:rsid w:val="002B2ED3"/>
    <w:rsid w:val="002B327F"/>
    <w:rsid w:val="002B5BCA"/>
    <w:rsid w:val="002B7250"/>
    <w:rsid w:val="002B750E"/>
    <w:rsid w:val="002C0EE9"/>
    <w:rsid w:val="002C36C2"/>
    <w:rsid w:val="002C50EE"/>
    <w:rsid w:val="002E23A3"/>
    <w:rsid w:val="002E7A76"/>
    <w:rsid w:val="002F41D9"/>
    <w:rsid w:val="003020D5"/>
    <w:rsid w:val="003024C4"/>
    <w:rsid w:val="00325209"/>
    <w:rsid w:val="003337F7"/>
    <w:rsid w:val="00342BA2"/>
    <w:rsid w:val="00344D6E"/>
    <w:rsid w:val="00361516"/>
    <w:rsid w:val="003669FC"/>
    <w:rsid w:val="003724E4"/>
    <w:rsid w:val="00372FF3"/>
    <w:rsid w:val="00385B44"/>
    <w:rsid w:val="00386926"/>
    <w:rsid w:val="0039148B"/>
    <w:rsid w:val="003A1FC6"/>
    <w:rsid w:val="003A4205"/>
    <w:rsid w:val="003A566D"/>
    <w:rsid w:val="003B13E7"/>
    <w:rsid w:val="003B7EA7"/>
    <w:rsid w:val="003C7D0D"/>
    <w:rsid w:val="003D56FD"/>
    <w:rsid w:val="003F2ACF"/>
    <w:rsid w:val="004003EE"/>
    <w:rsid w:val="00401D7C"/>
    <w:rsid w:val="00413E2C"/>
    <w:rsid w:val="00432835"/>
    <w:rsid w:val="00435876"/>
    <w:rsid w:val="0043723D"/>
    <w:rsid w:val="0044128D"/>
    <w:rsid w:val="004478EC"/>
    <w:rsid w:val="00451743"/>
    <w:rsid w:val="00451FC7"/>
    <w:rsid w:val="004539E4"/>
    <w:rsid w:val="004544AC"/>
    <w:rsid w:val="00455B43"/>
    <w:rsid w:val="0047018C"/>
    <w:rsid w:val="00476EF2"/>
    <w:rsid w:val="00482C51"/>
    <w:rsid w:val="00495833"/>
    <w:rsid w:val="00496DAC"/>
    <w:rsid w:val="004B2FC2"/>
    <w:rsid w:val="004B49D1"/>
    <w:rsid w:val="004B4F83"/>
    <w:rsid w:val="004D216C"/>
    <w:rsid w:val="004E4128"/>
    <w:rsid w:val="004E5422"/>
    <w:rsid w:val="004F4F75"/>
    <w:rsid w:val="00501DE8"/>
    <w:rsid w:val="00517EFA"/>
    <w:rsid w:val="00531F43"/>
    <w:rsid w:val="00532C2F"/>
    <w:rsid w:val="00534243"/>
    <w:rsid w:val="00550E2F"/>
    <w:rsid w:val="00553FCE"/>
    <w:rsid w:val="0055483F"/>
    <w:rsid w:val="00555C7D"/>
    <w:rsid w:val="00567676"/>
    <w:rsid w:val="005809CC"/>
    <w:rsid w:val="005877A9"/>
    <w:rsid w:val="00591504"/>
    <w:rsid w:val="005A7962"/>
    <w:rsid w:val="005B69C3"/>
    <w:rsid w:val="005C0F58"/>
    <w:rsid w:val="005C574E"/>
    <w:rsid w:val="005D15D5"/>
    <w:rsid w:val="005E0925"/>
    <w:rsid w:val="005E11B1"/>
    <w:rsid w:val="005E1A9A"/>
    <w:rsid w:val="005E23A3"/>
    <w:rsid w:val="005F08B9"/>
    <w:rsid w:val="005F2ADC"/>
    <w:rsid w:val="00606FBF"/>
    <w:rsid w:val="006160BD"/>
    <w:rsid w:val="00626B77"/>
    <w:rsid w:val="006338C2"/>
    <w:rsid w:val="00637F53"/>
    <w:rsid w:val="006416F2"/>
    <w:rsid w:val="006537DE"/>
    <w:rsid w:val="006539FF"/>
    <w:rsid w:val="00690543"/>
    <w:rsid w:val="006C08BE"/>
    <w:rsid w:val="006C600A"/>
    <w:rsid w:val="006E28CD"/>
    <w:rsid w:val="006F24EE"/>
    <w:rsid w:val="006F7C56"/>
    <w:rsid w:val="00712B49"/>
    <w:rsid w:val="00721CC8"/>
    <w:rsid w:val="00722952"/>
    <w:rsid w:val="00726C55"/>
    <w:rsid w:val="0072720D"/>
    <w:rsid w:val="00727261"/>
    <w:rsid w:val="007310A3"/>
    <w:rsid w:val="0073224D"/>
    <w:rsid w:val="0074149C"/>
    <w:rsid w:val="007509D9"/>
    <w:rsid w:val="00754AA4"/>
    <w:rsid w:val="00760CC9"/>
    <w:rsid w:val="007757FE"/>
    <w:rsid w:val="007827EA"/>
    <w:rsid w:val="0078738C"/>
    <w:rsid w:val="00787A29"/>
    <w:rsid w:val="00787B5A"/>
    <w:rsid w:val="007A0665"/>
    <w:rsid w:val="007A2E19"/>
    <w:rsid w:val="007A591C"/>
    <w:rsid w:val="007C7B63"/>
    <w:rsid w:val="007E2247"/>
    <w:rsid w:val="007F4B8D"/>
    <w:rsid w:val="007F683F"/>
    <w:rsid w:val="0080477C"/>
    <w:rsid w:val="00812758"/>
    <w:rsid w:val="0081530A"/>
    <w:rsid w:val="008227C7"/>
    <w:rsid w:val="008403CB"/>
    <w:rsid w:val="00852DBF"/>
    <w:rsid w:val="00866924"/>
    <w:rsid w:val="008731EE"/>
    <w:rsid w:val="008773FA"/>
    <w:rsid w:val="008920E2"/>
    <w:rsid w:val="008A3689"/>
    <w:rsid w:val="008A4231"/>
    <w:rsid w:val="008A5332"/>
    <w:rsid w:val="008A5DC9"/>
    <w:rsid w:val="008A6195"/>
    <w:rsid w:val="008A7A9A"/>
    <w:rsid w:val="008B363E"/>
    <w:rsid w:val="008B3C15"/>
    <w:rsid w:val="008C771F"/>
    <w:rsid w:val="008D387E"/>
    <w:rsid w:val="008D7841"/>
    <w:rsid w:val="008E7288"/>
    <w:rsid w:val="008E7BEF"/>
    <w:rsid w:val="008F76F7"/>
    <w:rsid w:val="00903456"/>
    <w:rsid w:val="009047FA"/>
    <w:rsid w:val="009136C2"/>
    <w:rsid w:val="00913DE6"/>
    <w:rsid w:val="00922208"/>
    <w:rsid w:val="00923E76"/>
    <w:rsid w:val="00940856"/>
    <w:rsid w:val="00942BBD"/>
    <w:rsid w:val="00950EB7"/>
    <w:rsid w:val="00951025"/>
    <w:rsid w:val="0095464C"/>
    <w:rsid w:val="009624C6"/>
    <w:rsid w:val="00963D73"/>
    <w:rsid w:val="00966B74"/>
    <w:rsid w:val="00977200"/>
    <w:rsid w:val="009A0755"/>
    <w:rsid w:val="009B396C"/>
    <w:rsid w:val="009B772E"/>
    <w:rsid w:val="009C1FAE"/>
    <w:rsid w:val="009C338F"/>
    <w:rsid w:val="009C6F42"/>
    <w:rsid w:val="009C7994"/>
    <w:rsid w:val="009C7F38"/>
    <w:rsid w:val="009D6F33"/>
    <w:rsid w:val="009E1DAC"/>
    <w:rsid w:val="009E5581"/>
    <w:rsid w:val="009F44AB"/>
    <w:rsid w:val="00A2487C"/>
    <w:rsid w:val="00A26337"/>
    <w:rsid w:val="00A37FAF"/>
    <w:rsid w:val="00A40E9E"/>
    <w:rsid w:val="00A46397"/>
    <w:rsid w:val="00A65562"/>
    <w:rsid w:val="00A65689"/>
    <w:rsid w:val="00A837EA"/>
    <w:rsid w:val="00A86A84"/>
    <w:rsid w:val="00A93683"/>
    <w:rsid w:val="00AA66F3"/>
    <w:rsid w:val="00AB2045"/>
    <w:rsid w:val="00AB7071"/>
    <w:rsid w:val="00AD01CE"/>
    <w:rsid w:val="00AD0F83"/>
    <w:rsid w:val="00AD3FC1"/>
    <w:rsid w:val="00AE56DB"/>
    <w:rsid w:val="00B02B1A"/>
    <w:rsid w:val="00B05B13"/>
    <w:rsid w:val="00B37FC1"/>
    <w:rsid w:val="00B406F0"/>
    <w:rsid w:val="00B50447"/>
    <w:rsid w:val="00B51C71"/>
    <w:rsid w:val="00B54095"/>
    <w:rsid w:val="00B54B53"/>
    <w:rsid w:val="00B711DC"/>
    <w:rsid w:val="00B7380A"/>
    <w:rsid w:val="00B76C94"/>
    <w:rsid w:val="00B81683"/>
    <w:rsid w:val="00B86969"/>
    <w:rsid w:val="00BB0103"/>
    <w:rsid w:val="00BB58D9"/>
    <w:rsid w:val="00BC032B"/>
    <w:rsid w:val="00BD799F"/>
    <w:rsid w:val="00BE2920"/>
    <w:rsid w:val="00BE2BC8"/>
    <w:rsid w:val="00BE4630"/>
    <w:rsid w:val="00C00B14"/>
    <w:rsid w:val="00C06CA2"/>
    <w:rsid w:val="00C07AAA"/>
    <w:rsid w:val="00C11AA4"/>
    <w:rsid w:val="00C17E04"/>
    <w:rsid w:val="00C3170B"/>
    <w:rsid w:val="00C33E63"/>
    <w:rsid w:val="00C44159"/>
    <w:rsid w:val="00C46D16"/>
    <w:rsid w:val="00C5720E"/>
    <w:rsid w:val="00C65E2B"/>
    <w:rsid w:val="00C70E42"/>
    <w:rsid w:val="00C70EF0"/>
    <w:rsid w:val="00C739C3"/>
    <w:rsid w:val="00C80994"/>
    <w:rsid w:val="00C81EE7"/>
    <w:rsid w:val="00C8360D"/>
    <w:rsid w:val="00C9724C"/>
    <w:rsid w:val="00C97E5A"/>
    <w:rsid w:val="00CB04F4"/>
    <w:rsid w:val="00CB64F8"/>
    <w:rsid w:val="00CB71D6"/>
    <w:rsid w:val="00CC0AF5"/>
    <w:rsid w:val="00CC0E77"/>
    <w:rsid w:val="00CE3259"/>
    <w:rsid w:val="00D06ADE"/>
    <w:rsid w:val="00D06CDF"/>
    <w:rsid w:val="00D14C3D"/>
    <w:rsid w:val="00D1518A"/>
    <w:rsid w:val="00D2006D"/>
    <w:rsid w:val="00D21557"/>
    <w:rsid w:val="00D40B63"/>
    <w:rsid w:val="00D41ACA"/>
    <w:rsid w:val="00D45122"/>
    <w:rsid w:val="00D46059"/>
    <w:rsid w:val="00D71A57"/>
    <w:rsid w:val="00D86449"/>
    <w:rsid w:val="00D86E36"/>
    <w:rsid w:val="00D87347"/>
    <w:rsid w:val="00DA5131"/>
    <w:rsid w:val="00DB635A"/>
    <w:rsid w:val="00DC0EA8"/>
    <w:rsid w:val="00DD288A"/>
    <w:rsid w:val="00DD3A67"/>
    <w:rsid w:val="00DD71D9"/>
    <w:rsid w:val="00DD7A5E"/>
    <w:rsid w:val="00DE330A"/>
    <w:rsid w:val="00DE688B"/>
    <w:rsid w:val="00DF2E80"/>
    <w:rsid w:val="00DF51A8"/>
    <w:rsid w:val="00DF594E"/>
    <w:rsid w:val="00E151FD"/>
    <w:rsid w:val="00E1555E"/>
    <w:rsid w:val="00E272BC"/>
    <w:rsid w:val="00E33CB6"/>
    <w:rsid w:val="00E37ADF"/>
    <w:rsid w:val="00E40924"/>
    <w:rsid w:val="00E448ED"/>
    <w:rsid w:val="00E501CC"/>
    <w:rsid w:val="00E51654"/>
    <w:rsid w:val="00E54BEA"/>
    <w:rsid w:val="00E60574"/>
    <w:rsid w:val="00E7087D"/>
    <w:rsid w:val="00E73DCE"/>
    <w:rsid w:val="00E856D0"/>
    <w:rsid w:val="00E904A2"/>
    <w:rsid w:val="00EA18C7"/>
    <w:rsid w:val="00EA28D0"/>
    <w:rsid w:val="00EA2BBD"/>
    <w:rsid w:val="00EB3818"/>
    <w:rsid w:val="00EC01BD"/>
    <w:rsid w:val="00EC053C"/>
    <w:rsid w:val="00EC2FA5"/>
    <w:rsid w:val="00EF4B79"/>
    <w:rsid w:val="00F00B17"/>
    <w:rsid w:val="00F02AE7"/>
    <w:rsid w:val="00F10204"/>
    <w:rsid w:val="00F1400F"/>
    <w:rsid w:val="00F340B1"/>
    <w:rsid w:val="00F43B97"/>
    <w:rsid w:val="00F51A9C"/>
    <w:rsid w:val="00F60EF8"/>
    <w:rsid w:val="00F67EA3"/>
    <w:rsid w:val="00F82581"/>
    <w:rsid w:val="00F85114"/>
    <w:rsid w:val="00F9103E"/>
    <w:rsid w:val="00F91182"/>
    <w:rsid w:val="00F92F3D"/>
    <w:rsid w:val="00F96845"/>
    <w:rsid w:val="00FA2D8B"/>
    <w:rsid w:val="00FA4246"/>
    <w:rsid w:val="00FA6E0F"/>
    <w:rsid w:val="00FA70F4"/>
    <w:rsid w:val="00FB4247"/>
    <w:rsid w:val="00FB45E5"/>
    <w:rsid w:val="00FB4F81"/>
    <w:rsid w:val="00FB54A7"/>
    <w:rsid w:val="00FC2878"/>
    <w:rsid w:val="00FE414A"/>
    <w:rsid w:val="00FE6287"/>
    <w:rsid w:val="00FF7E8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51528-0C3A-48F9-86C6-BD7A7EA4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7A9"/>
    <w:rPr>
      <w:lang w:val="en-US"/>
    </w:rPr>
  </w:style>
  <w:style w:type="paragraph" w:styleId="Heading1">
    <w:name w:val="heading 1"/>
    <w:basedOn w:val="Normal"/>
    <w:next w:val="Normal"/>
    <w:link w:val="Heading1Char"/>
    <w:uiPriority w:val="9"/>
    <w:qFormat/>
    <w:rsid w:val="005676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 Division"/>
    <w:basedOn w:val="Normal"/>
    <w:next w:val="Normal"/>
    <w:link w:val="Heading2Char"/>
    <w:qFormat/>
    <w:rsid w:val="006537DE"/>
    <w:pPr>
      <w:keepNext/>
      <w:spacing w:before="360" w:after="180" w:line="360" w:lineRule="auto"/>
      <w:jc w:val="center"/>
      <w:outlineLvl w:val="1"/>
    </w:pPr>
    <w:rPr>
      <w:rFonts w:ascii="Times New Roman" w:eastAsia="Times New Roman" w:hAnsi="Times New Roman"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77A9"/>
    <w:pPr>
      <w:spacing w:after="0" w:line="240" w:lineRule="auto"/>
    </w:pPr>
    <w:rPr>
      <w:lang w:val="en-US"/>
    </w:rPr>
  </w:style>
  <w:style w:type="paragraph" w:styleId="ListParagraph">
    <w:name w:val="List Paragraph"/>
    <w:basedOn w:val="Normal"/>
    <w:link w:val="ListParagraphChar"/>
    <w:uiPriority w:val="34"/>
    <w:qFormat/>
    <w:rsid w:val="005877A9"/>
    <w:pPr>
      <w:ind w:left="720"/>
      <w:contextualSpacing/>
    </w:pPr>
  </w:style>
  <w:style w:type="table" w:styleId="TableGrid">
    <w:name w:val="Table Grid"/>
    <w:basedOn w:val="TableNormal"/>
    <w:uiPriority w:val="59"/>
    <w:rsid w:val="005877A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8EC"/>
    <w:rPr>
      <w:rFonts w:ascii="Tahoma" w:hAnsi="Tahoma" w:cs="Tahoma"/>
      <w:sz w:val="16"/>
      <w:szCs w:val="16"/>
      <w:lang w:val="en-US"/>
    </w:rPr>
  </w:style>
  <w:style w:type="character" w:customStyle="1" w:styleId="ListParagraphChar">
    <w:name w:val="List Paragraph Char"/>
    <w:basedOn w:val="DefaultParagraphFont"/>
    <w:link w:val="ListParagraph"/>
    <w:uiPriority w:val="99"/>
    <w:rsid w:val="00200171"/>
    <w:rPr>
      <w:lang w:val="en-US"/>
    </w:rPr>
  </w:style>
  <w:style w:type="character" w:customStyle="1" w:styleId="NoSpacingChar">
    <w:name w:val="No Spacing Char"/>
    <w:basedOn w:val="DefaultParagraphFont"/>
    <w:link w:val="NoSpacing"/>
    <w:uiPriority w:val="1"/>
    <w:rsid w:val="00D14C3D"/>
    <w:rPr>
      <w:lang w:val="en-US"/>
    </w:rPr>
  </w:style>
  <w:style w:type="character" w:customStyle="1" w:styleId="Heading2Char">
    <w:name w:val="Heading 2 Char"/>
    <w:aliases w:val="Heading - Division Char"/>
    <w:basedOn w:val="DefaultParagraphFont"/>
    <w:link w:val="Heading2"/>
    <w:rsid w:val="006537DE"/>
    <w:rPr>
      <w:rFonts w:ascii="Times New Roman" w:eastAsia="Times New Roman" w:hAnsi="Times New Roman" w:cs="Arial"/>
      <w:b/>
      <w:bCs/>
      <w:i/>
      <w:iCs/>
      <w:sz w:val="28"/>
      <w:szCs w:val="28"/>
      <w:lang w:val="en-GB" w:eastAsia="en-GB"/>
    </w:rPr>
  </w:style>
  <w:style w:type="character" w:customStyle="1" w:styleId="Heading1Char">
    <w:name w:val="Heading 1 Char"/>
    <w:basedOn w:val="DefaultParagraphFont"/>
    <w:link w:val="Heading1"/>
    <w:uiPriority w:val="9"/>
    <w:rsid w:val="00567676"/>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567676"/>
    <w:pPr>
      <w:outlineLvl w:val="9"/>
    </w:pPr>
    <w:rPr>
      <w:lang w:eastAsia="ja-JP"/>
    </w:rPr>
  </w:style>
  <w:style w:type="paragraph" w:styleId="TOC2">
    <w:name w:val="toc 2"/>
    <w:basedOn w:val="Normal"/>
    <w:next w:val="Normal"/>
    <w:autoRedefine/>
    <w:uiPriority w:val="39"/>
    <w:unhideWhenUsed/>
    <w:rsid w:val="00567676"/>
    <w:pPr>
      <w:spacing w:after="100"/>
      <w:ind w:left="220"/>
    </w:pPr>
  </w:style>
  <w:style w:type="character" w:styleId="Hyperlink">
    <w:name w:val="Hyperlink"/>
    <w:basedOn w:val="DefaultParagraphFont"/>
    <w:uiPriority w:val="99"/>
    <w:unhideWhenUsed/>
    <w:rsid w:val="00567676"/>
    <w:rPr>
      <w:color w:val="0000FF" w:themeColor="hyperlink"/>
      <w:u w:val="single"/>
    </w:rPr>
  </w:style>
  <w:style w:type="paragraph" w:styleId="TOC1">
    <w:name w:val="toc 1"/>
    <w:basedOn w:val="Normal"/>
    <w:next w:val="Normal"/>
    <w:autoRedefine/>
    <w:uiPriority w:val="39"/>
    <w:unhideWhenUsed/>
    <w:rsid w:val="00C70EF0"/>
    <w:pPr>
      <w:spacing w:after="100"/>
    </w:pPr>
  </w:style>
  <w:style w:type="paragraph" w:styleId="Header">
    <w:name w:val="header"/>
    <w:basedOn w:val="Normal"/>
    <w:link w:val="HeaderChar"/>
    <w:uiPriority w:val="99"/>
    <w:unhideWhenUsed/>
    <w:rsid w:val="00760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CC9"/>
    <w:rPr>
      <w:lang w:val="en-US"/>
    </w:rPr>
  </w:style>
  <w:style w:type="paragraph" w:styleId="Footer">
    <w:name w:val="footer"/>
    <w:basedOn w:val="Normal"/>
    <w:link w:val="FooterChar"/>
    <w:uiPriority w:val="99"/>
    <w:unhideWhenUsed/>
    <w:rsid w:val="00760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CC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030886">
      <w:bodyDiv w:val="1"/>
      <w:marLeft w:val="0"/>
      <w:marRight w:val="0"/>
      <w:marTop w:val="0"/>
      <w:marBottom w:val="0"/>
      <w:divBdr>
        <w:top w:val="none" w:sz="0" w:space="0" w:color="auto"/>
        <w:left w:val="none" w:sz="0" w:space="0" w:color="auto"/>
        <w:bottom w:val="none" w:sz="0" w:space="0" w:color="auto"/>
        <w:right w:val="none" w:sz="0" w:space="0" w:color="auto"/>
      </w:divBdr>
      <w:divsChild>
        <w:div w:id="1200166978">
          <w:marLeft w:val="0"/>
          <w:marRight w:val="0"/>
          <w:marTop w:val="0"/>
          <w:marBottom w:val="0"/>
          <w:divBdr>
            <w:top w:val="none" w:sz="0" w:space="0" w:color="auto"/>
            <w:left w:val="none" w:sz="0" w:space="0" w:color="auto"/>
            <w:bottom w:val="none" w:sz="0" w:space="0" w:color="auto"/>
            <w:right w:val="none" w:sz="0" w:space="0" w:color="auto"/>
          </w:divBdr>
          <w:divsChild>
            <w:div w:id="1806848778">
              <w:marLeft w:val="0"/>
              <w:marRight w:val="0"/>
              <w:marTop w:val="0"/>
              <w:marBottom w:val="0"/>
              <w:divBdr>
                <w:top w:val="none" w:sz="0" w:space="0" w:color="auto"/>
                <w:left w:val="none" w:sz="0" w:space="0" w:color="auto"/>
                <w:bottom w:val="none" w:sz="0" w:space="0" w:color="auto"/>
                <w:right w:val="none" w:sz="0" w:space="0" w:color="auto"/>
              </w:divBdr>
              <w:divsChild>
                <w:div w:id="2119833868">
                  <w:marLeft w:val="0"/>
                  <w:marRight w:val="0"/>
                  <w:marTop w:val="0"/>
                  <w:marBottom w:val="0"/>
                  <w:divBdr>
                    <w:top w:val="none" w:sz="0" w:space="0" w:color="auto"/>
                    <w:left w:val="none" w:sz="0" w:space="0" w:color="auto"/>
                    <w:bottom w:val="none" w:sz="0" w:space="0" w:color="auto"/>
                    <w:right w:val="none" w:sz="0" w:space="0" w:color="auto"/>
                  </w:divBdr>
                  <w:divsChild>
                    <w:div w:id="934285850">
                      <w:marLeft w:val="0"/>
                      <w:marRight w:val="0"/>
                      <w:marTop w:val="0"/>
                      <w:marBottom w:val="0"/>
                      <w:divBdr>
                        <w:top w:val="none" w:sz="0" w:space="0" w:color="auto"/>
                        <w:left w:val="none" w:sz="0" w:space="0" w:color="auto"/>
                        <w:bottom w:val="none" w:sz="0" w:space="0" w:color="auto"/>
                        <w:right w:val="none" w:sz="0" w:space="0" w:color="auto"/>
                      </w:divBdr>
                      <w:divsChild>
                        <w:div w:id="2089423841">
                          <w:marLeft w:val="0"/>
                          <w:marRight w:val="0"/>
                          <w:marTop w:val="0"/>
                          <w:marBottom w:val="0"/>
                          <w:divBdr>
                            <w:top w:val="none" w:sz="0" w:space="0" w:color="auto"/>
                            <w:left w:val="none" w:sz="0" w:space="0" w:color="auto"/>
                            <w:bottom w:val="none" w:sz="0" w:space="0" w:color="auto"/>
                            <w:right w:val="none" w:sz="0" w:space="0" w:color="auto"/>
                          </w:divBdr>
                          <w:divsChild>
                            <w:div w:id="790629138">
                              <w:marLeft w:val="0"/>
                              <w:marRight w:val="0"/>
                              <w:marTop w:val="0"/>
                              <w:marBottom w:val="0"/>
                              <w:divBdr>
                                <w:top w:val="none" w:sz="0" w:space="0" w:color="auto"/>
                                <w:left w:val="none" w:sz="0" w:space="0" w:color="auto"/>
                                <w:bottom w:val="none" w:sz="0" w:space="0" w:color="auto"/>
                                <w:right w:val="none" w:sz="0" w:space="0" w:color="auto"/>
                              </w:divBdr>
                            </w:div>
                            <w:div w:id="1287009975">
                              <w:marLeft w:val="0"/>
                              <w:marRight w:val="0"/>
                              <w:marTop w:val="0"/>
                              <w:marBottom w:val="0"/>
                              <w:divBdr>
                                <w:top w:val="none" w:sz="0" w:space="0" w:color="auto"/>
                                <w:left w:val="none" w:sz="0" w:space="0" w:color="auto"/>
                                <w:bottom w:val="none" w:sz="0" w:space="0" w:color="auto"/>
                                <w:right w:val="none" w:sz="0" w:space="0" w:color="auto"/>
                              </w:divBdr>
                            </w:div>
                            <w:div w:id="560753444">
                              <w:marLeft w:val="0"/>
                              <w:marRight w:val="0"/>
                              <w:marTop w:val="0"/>
                              <w:marBottom w:val="0"/>
                              <w:divBdr>
                                <w:top w:val="none" w:sz="0" w:space="0" w:color="auto"/>
                                <w:left w:val="none" w:sz="0" w:space="0" w:color="auto"/>
                                <w:bottom w:val="none" w:sz="0" w:space="0" w:color="auto"/>
                                <w:right w:val="none" w:sz="0" w:space="0" w:color="auto"/>
                              </w:divBdr>
                            </w:div>
                            <w:div w:id="1513450319">
                              <w:marLeft w:val="0"/>
                              <w:marRight w:val="0"/>
                              <w:marTop w:val="0"/>
                              <w:marBottom w:val="0"/>
                              <w:divBdr>
                                <w:top w:val="none" w:sz="0" w:space="0" w:color="auto"/>
                                <w:left w:val="none" w:sz="0" w:space="0" w:color="auto"/>
                                <w:bottom w:val="none" w:sz="0" w:space="0" w:color="auto"/>
                                <w:right w:val="none" w:sz="0" w:space="0" w:color="auto"/>
                              </w:divBdr>
                            </w:div>
                            <w:div w:id="14944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979075">
      <w:bodyDiv w:val="1"/>
      <w:marLeft w:val="0"/>
      <w:marRight w:val="0"/>
      <w:marTop w:val="0"/>
      <w:marBottom w:val="0"/>
      <w:divBdr>
        <w:top w:val="none" w:sz="0" w:space="0" w:color="auto"/>
        <w:left w:val="none" w:sz="0" w:space="0" w:color="auto"/>
        <w:bottom w:val="none" w:sz="0" w:space="0" w:color="auto"/>
        <w:right w:val="none" w:sz="0" w:space="0" w:color="auto"/>
      </w:divBdr>
    </w:div>
    <w:div w:id="821314580">
      <w:bodyDiv w:val="1"/>
      <w:marLeft w:val="0"/>
      <w:marRight w:val="0"/>
      <w:marTop w:val="0"/>
      <w:marBottom w:val="0"/>
      <w:divBdr>
        <w:top w:val="none" w:sz="0" w:space="0" w:color="auto"/>
        <w:left w:val="none" w:sz="0" w:space="0" w:color="auto"/>
        <w:bottom w:val="none" w:sz="0" w:space="0" w:color="auto"/>
        <w:right w:val="none" w:sz="0" w:space="0" w:color="auto"/>
      </w:divBdr>
    </w:div>
    <w:div w:id="100135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3777B-503E-4B2D-9B32-FFD39971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4510</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Sitali</dc:creator>
  <cp:lastModifiedBy>mable sichali</cp:lastModifiedBy>
  <cp:revision>2</cp:revision>
  <cp:lastPrinted>2016-01-12T09:44:00Z</cp:lastPrinted>
  <dcterms:created xsi:type="dcterms:W3CDTF">2016-01-12T10:52:00Z</dcterms:created>
  <dcterms:modified xsi:type="dcterms:W3CDTF">2016-01-12T10:52:00Z</dcterms:modified>
</cp:coreProperties>
</file>