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11A5A" w14:textId="04981F33" w:rsidR="00BF70CE" w:rsidRPr="00B47199" w:rsidRDefault="00BF70CE" w:rsidP="007907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19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63DDC7C" wp14:editId="06B8D63E">
            <wp:extent cx="930876" cy="9308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00" cy="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8961B" w14:textId="0121611D" w:rsidR="00731382" w:rsidRPr="00B47199" w:rsidRDefault="00731382" w:rsidP="007907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199">
        <w:rPr>
          <w:rFonts w:ascii="Times New Roman" w:hAnsi="Times New Roman" w:cs="Times New Roman"/>
          <w:b/>
          <w:bCs/>
          <w:sz w:val="24"/>
          <w:szCs w:val="24"/>
        </w:rPr>
        <w:t>THE UNITED CHURCH OF ZAMBIA</w:t>
      </w:r>
    </w:p>
    <w:p w14:paraId="48D473F0" w14:textId="01D84B38" w:rsidR="006701A5" w:rsidRPr="00B47199" w:rsidRDefault="006701A5" w:rsidP="007907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199">
        <w:rPr>
          <w:rFonts w:ascii="Times New Roman" w:hAnsi="Times New Roman" w:cs="Times New Roman"/>
          <w:b/>
          <w:bCs/>
          <w:sz w:val="24"/>
          <w:szCs w:val="24"/>
        </w:rPr>
        <w:t>JOB OPPORTUNITY</w:t>
      </w:r>
    </w:p>
    <w:p w14:paraId="371D4DF8" w14:textId="43A54EA0" w:rsidR="006701A5" w:rsidRPr="00B47199" w:rsidRDefault="006701A5" w:rsidP="006701A5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47199">
        <w:rPr>
          <w:rFonts w:ascii="Times New Roman" w:hAnsi="Times New Roman" w:cs="Times New Roman"/>
          <w:b/>
          <w:bCs/>
          <w:sz w:val="24"/>
          <w:szCs w:val="24"/>
          <w:u w:val="single"/>
        </w:rPr>
        <w:t>RE-</w:t>
      </w:r>
      <w:r w:rsidR="00DD4CCE" w:rsidRPr="00B47199">
        <w:rPr>
          <w:rFonts w:ascii="Times New Roman" w:hAnsi="Times New Roman" w:cs="Times New Roman"/>
          <w:b/>
          <w:bCs/>
          <w:sz w:val="24"/>
          <w:szCs w:val="24"/>
          <w:u w:val="single"/>
        </w:rPr>
        <w:t>ADVERT</w:t>
      </w:r>
      <w:r w:rsidRPr="00B47199">
        <w:rPr>
          <w:rFonts w:ascii="Times New Roman" w:hAnsi="Times New Roman" w:cs="Times New Roman"/>
          <w:b/>
          <w:bCs/>
          <w:sz w:val="24"/>
          <w:szCs w:val="24"/>
          <w:u w:val="single"/>
        </w:rPr>
        <w:t>ISEMENT (</w:t>
      </w:r>
      <w:r w:rsidRPr="00B4719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INVESTMENT OFFICER)</w:t>
      </w:r>
    </w:p>
    <w:p w14:paraId="22D78084" w14:textId="7A44FCDB" w:rsidR="00731382" w:rsidRPr="00B47199" w:rsidRDefault="00731382" w:rsidP="00D525C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0B6F4A" w14:textId="236F50C8" w:rsidR="00DD4CCE" w:rsidRPr="00B47199" w:rsidRDefault="005F59DA" w:rsidP="007907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>The United Church of Zambia</w:t>
      </w:r>
      <w:r w:rsidR="00DD4CCE" w:rsidRPr="00B47199">
        <w:rPr>
          <w:rFonts w:ascii="Times New Roman" w:hAnsi="Times New Roman" w:cs="Times New Roman"/>
          <w:sz w:val="24"/>
          <w:szCs w:val="24"/>
        </w:rPr>
        <w:t xml:space="preserve"> </w:t>
      </w:r>
      <w:r w:rsidR="00F46CE4" w:rsidRPr="00B47199">
        <w:rPr>
          <w:rFonts w:ascii="Times New Roman" w:hAnsi="Times New Roman" w:cs="Times New Roman"/>
          <w:sz w:val="24"/>
          <w:szCs w:val="24"/>
        </w:rPr>
        <w:t>through its Synod Executive has established an investment functionary position at Synod office</w:t>
      </w:r>
      <w:r w:rsidR="00D957B5" w:rsidRPr="00B47199">
        <w:rPr>
          <w:rFonts w:ascii="Times New Roman" w:hAnsi="Times New Roman" w:cs="Times New Roman"/>
          <w:sz w:val="24"/>
          <w:szCs w:val="24"/>
        </w:rPr>
        <w:t xml:space="preserve"> to be </w:t>
      </w:r>
      <w:r w:rsidR="00D957B5" w:rsidRPr="00B4719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responsible for developing and implementing investment strategies of the Church, managing portfolios, and ensuring compliance with regulations and ethical standards</w:t>
      </w:r>
      <w:r w:rsidR="00F46CE4" w:rsidRPr="00B47199">
        <w:rPr>
          <w:rFonts w:ascii="Times New Roman" w:hAnsi="Times New Roman" w:cs="Times New Roman"/>
          <w:sz w:val="24"/>
          <w:szCs w:val="24"/>
        </w:rPr>
        <w:t xml:space="preserve">. Synod is </w:t>
      </w:r>
      <w:r w:rsidR="00F84FED" w:rsidRPr="00B47199">
        <w:rPr>
          <w:rFonts w:ascii="Times New Roman" w:hAnsi="Times New Roman" w:cs="Times New Roman"/>
          <w:sz w:val="24"/>
          <w:szCs w:val="24"/>
        </w:rPr>
        <w:t>therefore inviting</w:t>
      </w:r>
      <w:r w:rsidR="00DD4CCE" w:rsidRPr="00B47199">
        <w:rPr>
          <w:rFonts w:ascii="Times New Roman" w:hAnsi="Times New Roman" w:cs="Times New Roman"/>
          <w:sz w:val="24"/>
          <w:szCs w:val="24"/>
        </w:rPr>
        <w:t xml:space="preserve"> applications from interested and qualified persons to apply for the</w:t>
      </w:r>
      <w:r w:rsidR="00F84FED" w:rsidRPr="00B47199">
        <w:rPr>
          <w:rFonts w:ascii="Times New Roman" w:hAnsi="Times New Roman" w:cs="Times New Roman"/>
          <w:sz w:val="24"/>
          <w:szCs w:val="24"/>
        </w:rPr>
        <w:t xml:space="preserve"> position of “</w:t>
      </w:r>
      <w:r w:rsidR="00F84FED" w:rsidRPr="00B47199">
        <w:rPr>
          <w:rFonts w:ascii="Times New Roman" w:hAnsi="Times New Roman" w:cs="Times New Roman"/>
          <w:b/>
          <w:bCs/>
          <w:sz w:val="24"/>
          <w:szCs w:val="24"/>
        </w:rPr>
        <w:t>Investment Officer.”</w:t>
      </w:r>
    </w:p>
    <w:p w14:paraId="7247BE9E" w14:textId="1D3D0CF7" w:rsidR="005F59DA" w:rsidRPr="00B47199" w:rsidRDefault="00F84FED" w:rsidP="0079072B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7199">
        <w:rPr>
          <w:rFonts w:ascii="Times New Roman" w:hAnsi="Times New Roman" w:cs="Times New Roman"/>
          <w:b/>
          <w:i/>
          <w:sz w:val="24"/>
          <w:szCs w:val="24"/>
        </w:rPr>
        <w:t>Job Purpose</w:t>
      </w:r>
      <w:r w:rsidRPr="00B47199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62B19B50" w14:textId="77777777" w:rsidR="00F84FED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>To implement Investment Committee’s Policies and resolutions</w:t>
      </w:r>
    </w:p>
    <w:p w14:paraId="0769A0FA" w14:textId="77777777" w:rsidR="0065634E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 xml:space="preserve">To identify prospective investments </w:t>
      </w:r>
    </w:p>
    <w:p w14:paraId="433BE4EC" w14:textId="77777777" w:rsidR="0065634E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>To Carry out feasibility analysis on Investments</w:t>
      </w:r>
    </w:p>
    <w:p w14:paraId="52558FAA" w14:textId="77777777" w:rsidR="0065634E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>To Submit investments meeting the minimum investment benchmarks in line with the Investment policy to the Investment Committee for approval</w:t>
      </w:r>
    </w:p>
    <w:p w14:paraId="78684E73" w14:textId="77777777" w:rsidR="0065634E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 xml:space="preserve">To Source and mobilize innovative finance for the approved investments (JV, Debt, Equity, PPP and Grant) by way of writing funding proposals </w:t>
      </w:r>
    </w:p>
    <w:p w14:paraId="0CDDC49C" w14:textId="01873F65" w:rsidR="0065634E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 xml:space="preserve">To Evaluate and monitor the existing investments </w:t>
      </w:r>
      <w:r w:rsidR="00D957B5" w:rsidRPr="00B47199">
        <w:rPr>
          <w:rFonts w:ascii="Times New Roman" w:hAnsi="Times New Roman" w:cs="Times New Roman"/>
          <w:sz w:val="24"/>
          <w:szCs w:val="24"/>
        </w:rPr>
        <w:t>and ensure</w:t>
      </w:r>
      <w:r w:rsidRPr="00B47199">
        <w:rPr>
          <w:rFonts w:ascii="Times New Roman" w:hAnsi="Times New Roman" w:cs="Times New Roman"/>
          <w:sz w:val="24"/>
          <w:szCs w:val="24"/>
        </w:rPr>
        <w:t xml:space="preserve"> </w:t>
      </w:r>
      <w:r w:rsidR="00D957B5" w:rsidRPr="00B47199">
        <w:rPr>
          <w:rFonts w:ascii="Times New Roman" w:hAnsi="Times New Roman" w:cs="Times New Roman"/>
          <w:sz w:val="24"/>
          <w:szCs w:val="24"/>
        </w:rPr>
        <w:t>that their</w:t>
      </w:r>
      <w:r w:rsidRPr="00B47199">
        <w:rPr>
          <w:rFonts w:ascii="Times New Roman" w:hAnsi="Times New Roman" w:cs="Times New Roman"/>
          <w:sz w:val="24"/>
          <w:szCs w:val="24"/>
        </w:rPr>
        <w:t xml:space="preserve"> performance meets the set benchmarks</w:t>
      </w:r>
    </w:p>
    <w:p w14:paraId="113E046E" w14:textId="77777777" w:rsidR="0065634E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>To recommend remedial measures to be applied to investments performing below acceptable levels.</w:t>
      </w:r>
    </w:p>
    <w:p w14:paraId="596C3CCE" w14:textId="77777777" w:rsidR="0065634E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>To carryout feasibility analysis and due diligence on promoters of all investment proposals submitted by third parties seeking Joint investment with the United Church of Zambia.</w:t>
      </w:r>
    </w:p>
    <w:p w14:paraId="54BB9D15" w14:textId="3C0F4E6F" w:rsidR="0065634E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 xml:space="preserve">To </w:t>
      </w:r>
      <w:r w:rsidR="00D957B5" w:rsidRPr="00B47199">
        <w:rPr>
          <w:rFonts w:ascii="Times New Roman" w:hAnsi="Times New Roman" w:cs="Times New Roman"/>
          <w:sz w:val="24"/>
          <w:szCs w:val="24"/>
        </w:rPr>
        <w:t>closely collaborate with</w:t>
      </w:r>
      <w:r w:rsidRPr="00B47199">
        <w:rPr>
          <w:rFonts w:ascii="Times New Roman" w:hAnsi="Times New Roman" w:cs="Times New Roman"/>
          <w:sz w:val="24"/>
          <w:szCs w:val="24"/>
        </w:rPr>
        <w:t xml:space="preserve"> The Project and Financ</w:t>
      </w:r>
      <w:r w:rsidR="00D957B5" w:rsidRPr="00B47199">
        <w:rPr>
          <w:rFonts w:ascii="Times New Roman" w:hAnsi="Times New Roman" w:cs="Times New Roman"/>
          <w:sz w:val="24"/>
          <w:szCs w:val="24"/>
        </w:rPr>
        <w:t>ial</w:t>
      </w:r>
      <w:r w:rsidRPr="00B47199">
        <w:rPr>
          <w:rFonts w:ascii="Times New Roman" w:hAnsi="Times New Roman" w:cs="Times New Roman"/>
          <w:sz w:val="24"/>
          <w:szCs w:val="24"/>
        </w:rPr>
        <w:t xml:space="preserve"> secretaries to ensure a smooth and productive working environment.</w:t>
      </w:r>
    </w:p>
    <w:p w14:paraId="702E9E2A" w14:textId="7BFFB5B4" w:rsidR="005F59DA" w:rsidRPr="00B47199" w:rsidRDefault="0065634E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 xml:space="preserve">To </w:t>
      </w:r>
      <w:r w:rsidR="005F59DA" w:rsidRPr="00B47199">
        <w:rPr>
          <w:rFonts w:ascii="Times New Roman" w:hAnsi="Times New Roman" w:cs="Times New Roman"/>
          <w:sz w:val="24"/>
          <w:szCs w:val="24"/>
        </w:rPr>
        <w:t>carry out any other tasks related to Investment as directed</w:t>
      </w:r>
    </w:p>
    <w:p w14:paraId="1BEAA88A" w14:textId="14506A36" w:rsidR="00D525CA" w:rsidRPr="00B47199" w:rsidRDefault="00D525CA" w:rsidP="00D525CA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C07564F" w14:textId="7086F37B" w:rsidR="00D525CA" w:rsidRPr="00B47199" w:rsidRDefault="00D525CA" w:rsidP="00D525CA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437AD59" w14:textId="77777777" w:rsidR="00D525CA" w:rsidRPr="00B47199" w:rsidRDefault="00D525CA" w:rsidP="00D525CA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63D95CB" w14:textId="77777777" w:rsidR="00D957B5" w:rsidRPr="00B47199" w:rsidRDefault="00D957B5" w:rsidP="0079072B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BD3746" w14:textId="51335A0E" w:rsidR="005F59DA" w:rsidRPr="00B47199" w:rsidRDefault="00D957B5" w:rsidP="0079072B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47199">
        <w:rPr>
          <w:rFonts w:ascii="Times New Roman" w:hAnsi="Times New Roman" w:cs="Times New Roman"/>
          <w:b/>
          <w:iCs/>
          <w:sz w:val="24"/>
          <w:szCs w:val="24"/>
        </w:rPr>
        <w:t>Qualifications and Skills</w:t>
      </w:r>
    </w:p>
    <w:p w14:paraId="5EFE7D93" w14:textId="28EF0D40" w:rsidR="005F59DA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lastRenderedPageBreak/>
        <w:t xml:space="preserve">A minimum of a bachelor’s degree in </w:t>
      </w:r>
      <w:r w:rsidR="00D957B5" w:rsidRPr="00B47199">
        <w:rPr>
          <w:rFonts w:ascii="Times New Roman" w:hAnsi="Times New Roman" w:cs="Times New Roman"/>
          <w:sz w:val="24"/>
          <w:szCs w:val="24"/>
        </w:rPr>
        <w:t>Finance, Economics</w:t>
      </w:r>
      <w:r w:rsidRPr="00B47199">
        <w:rPr>
          <w:rFonts w:ascii="Times New Roman" w:hAnsi="Times New Roman" w:cs="Times New Roman"/>
          <w:sz w:val="24"/>
          <w:szCs w:val="24"/>
        </w:rPr>
        <w:t xml:space="preserve"> or any other related field</w:t>
      </w:r>
      <w:r w:rsidR="008C5B95" w:rsidRPr="00B47199">
        <w:rPr>
          <w:rFonts w:ascii="Times New Roman" w:hAnsi="Times New Roman" w:cs="Times New Roman"/>
          <w:sz w:val="24"/>
          <w:szCs w:val="24"/>
        </w:rPr>
        <w:t>.</w:t>
      </w:r>
    </w:p>
    <w:p w14:paraId="1628C893" w14:textId="290F4FC8" w:rsidR="008C5B95" w:rsidRPr="00B47199" w:rsidRDefault="008C5B95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>Professional qualifications such as full CA Zambia, Full ACCA or CIMA to be an added advantage</w:t>
      </w:r>
    </w:p>
    <w:p w14:paraId="64246810" w14:textId="091A2A21" w:rsidR="005F59DA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 xml:space="preserve">At least five </w:t>
      </w:r>
      <w:r w:rsidR="00D957B5" w:rsidRPr="00B47199">
        <w:rPr>
          <w:rFonts w:ascii="Times New Roman" w:hAnsi="Times New Roman" w:cs="Times New Roman"/>
          <w:sz w:val="24"/>
          <w:szCs w:val="24"/>
        </w:rPr>
        <w:t>years’ experience</w:t>
      </w:r>
      <w:r w:rsidRPr="00B47199">
        <w:rPr>
          <w:rFonts w:ascii="Times New Roman" w:hAnsi="Times New Roman" w:cs="Times New Roman"/>
          <w:sz w:val="24"/>
          <w:szCs w:val="24"/>
        </w:rPr>
        <w:t xml:space="preserve"> in Investment Management</w:t>
      </w:r>
    </w:p>
    <w:p w14:paraId="63B90AB9" w14:textId="78390B17" w:rsidR="005F59DA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>Excellent verbal and written communication skills including the ability to write funding proposals to various financial institutions</w:t>
      </w:r>
    </w:p>
    <w:p w14:paraId="4CDD3E09" w14:textId="4D357E24" w:rsidR="005F59DA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 xml:space="preserve">A proven track record of securing grants </w:t>
      </w:r>
    </w:p>
    <w:p w14:paraId="5EA1CF83" w14:textId="59AFA7A1" w:rsidR="005F59DA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 xml:space="preserve">Excellent financial skills including the ability to evaluate financial </w:t>
      </w:r>
      <w:r w:rsidR="00D957B5" w:rsidRPr="00B47199">
        <w:rPr>
          <w:rFonts w:ascii="Times New Roman" w:hAnsi="Times New Roman" w:cs="Times New Roman"/>
          <w:sz w:val="24"/>
          <w:szCs w:val="24"/>
        </w:rPr>
        <w:t>statements, business</w:t>
      </w:r>
      <w:r w:rsidRPr="00B47199">
        <w:rPr>
          <w:rFonts w:ascii="Times New Roman" w:hAnsi="Times New Roman" w:cs="Times New Roman"/>
          <w:sz w:val="24"/>
          <w:szCs w:val="24"/>
        </w:rPr>
        <w:t xml:space="preserve"> plans and financial models</w:t>
      </w:r>
    </w:p>
    <w:p w14:paraId="00A2B22E" w14:textId="0DB2D1FE" w:rsidR="005F59DA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 xml:space="preserve">Extremely </w:t>
      </w:r>
      <w:r w:rsidR="00D957B5" w:rsidRPr="00B47199">
        <w:rPr>
          <w:rFonts w:ascii="Times New Roman" w:hAnsi="Times New Roman" w:cs="Times New Roman"/>
          <w:sz w:val="24"/>
          <w:szCs w:val="24"/>
        </w:rPr>
        <w:t>familiar and abreast</w:t>
      </w:r>
      <w:r w:rsidRPr="00B47199">
        <w:rPr>
          <w:rFonts w:ascii="Times New Roman" w:hAnsi="Times New Roman" w:cs="Times New Roman"/>
          <w:sz w:val="24"/>
          <w:szCs w:val="24"/>
        </w:rPr>
        <w:t xml:space="preserve"> with the Zambian Investment climate and with the ability to be able to identify investment opportunities as they occur.</w:t>
      </w:r>
    </w:p>
    <w:p w14:paraId="7C9A3D2A" w14:textId="2338313D" w:rsidR="005F59DA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>Ability to work without close supervision</w:t>
      </w:r>
    </w:p>
    <w:p w14:paraId="442965C7" w14:textId="4CBDC16C" w:rsidR="005F59DA" w:rsidRPr="00B47199" w:rsidRDefault="005F59DA" w:rsidP="0079072B">
      <w:pPr>
        <w:pStyle w:val="ListParagraph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>Ability to work under pressure</w:t>
      </w:r>
    </w:p>
    <w:p w14:paraId="26B22879" w14:textId="77777777" w:rsidR="008C5B95" w:rsidRPr="00B47199" w:rsidRDefault="008C5B95" w:rsidP="0079072B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0184BF9" w14:textId="2B9B3B8A" w:rsidR="008C5B95" w:rsidRPr="00B47199" w:rsidRDefault="008C5B95" w:rsidP="0079072B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7199">
        <w:rPr>
          <w:rFonts w:ascii="Times New Roman" w:hAnsi="Times New Roman" w:cs="Times New Roman"/>
          <w:b/>
          <w:bCs/>
          <w:sz w:val="24"/>
          <w:szCs w:val="24"/>
        </w:rPr>
        <w:t>Other Requirements</w:t>
      </w:r>
    </w:p>
    <w:p w14:paraId="7D47F638" w14:textId="126C4AEF" w:rsidR="008C5B95" w:rsidRPr="00B47199" w:rsidRDefault="008C5B95" w:rsidP="0079072B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199">
        <w:rPr>
          <w:rFonts w:ascii="Times New Roman" w:hAnsi="Times New Roman" w:cs="Times New Roman"/>
          <w:sz w:val="24"/>
          <w:szCs w:val="24"/>
        </w:rPr>
        <w:t>A paid-up member of Zambia Institute of Chartered Accountants ZiCA</w:t>
      </w:r>
    </w:p>
    <w:p w14:paraId="03324981" w14:textId="77777777" w:rsidR="005F59DA" w:rsidRPr="00B47199" w:rsidRDefault="005F59DA" w:rsidP="007907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44D8CD" w14:textId="3CEB611A" w:rsidR="00CC18BE" w:rsidRPr="00B47199" w:rsidRDefault="00CC18BE" w:rsidP="0079072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7199">
        <w:rPr>
          <w:rFonts w:ascii="Times New Roman" w:hAnsi="Times New Roman" w:cs="Times New Roman"/>
          <w:b/>
          <w:bCs/>
          <w:sz w:val="24"/>
          <w:szCs w:val="24"/>
          <w:u w:val="single"/>
        </w:rPr>
        <w:t>All applications should be addressed to;</w:t>
      </w:r>
    </w:p>
    <w:p w14:paraId="2D58820F" w14:textId="4E11ACE8" w:rsidR="00CC18BE" w:rsidRPr="00B47199" w:rsidRDefault="00CC18BE" w:rsidP="0079072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47199">
        <w:rPr>
          <w:rFonts w:ascii="Times New Roman" w:hAnsi="Times New Roman" w:cs="Times New Roman"/>
          <w:bCs/>
          <w:sz w:val="24"/>
          <w:szCs w:val="24"/>
        </w:rPr>
        <w:t xml:space="preserve">The General Secretary </w:t>
      </w:r>
    </w:p>
    <w:p w14:paraId="22A485A2" w14:textId="0E38252B" w:rsidR="00CC18BE" w:rsidRPr="00B47199" w:rsidRDefault="00CC18BE" w:rsidP="0079072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47199">
        <w:rPr>
          <w:rFonts w:ascii="Times New Roman" w:hAnsi="Times New Roman" w:cs="Times New Roman"/>
          <w:bCs/>
          <w:sz w:val="24"/>
          <w:szCs w:val="24"/>
        </w:rPr>
        <w:t>PO Box 50122</w:t>
      </w:r>
    </w:p>
    <w:p w14:paraId="1AF69666" w14:textId="66AE5F8F" w:rsidR="00CC18BE" w:rsidRPr="00B47199" w:rsidRDefault="00CC18BE" w:rsidP="0079072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47199">
        <w:rPr>
          <w:rFonts w:ascii="Times New Roman" w:hAnsi="Times New Roman" w:cs="Times New Roman"/>
          <w:bCs/>
          <w:sz w:val="24"/>
          <w:szCs w:val="24"/>
        </w:rPr>
        <w:t>Woodlands, Lusaka</w:t>
      </w:r>
    </w:p>
    <w:p w14:paraId="4A94E251" w14:textId="4CBB1072" w:rsidR="00CC18BE" w:rsidRPr="00B47199" w:rsidRDefault="00CC18BE" w:rsidP="0079072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2B92B4" w14:textId="6552A0C3" w:rsidR="00457720" w:rsidRPr="00B47199" w:rsidRDefault="00CC18BE" w:rsidP="0079072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47199">
        <w:rPr>
          <w:rFonts w:ascii="Times New Roman" w:hAnsi="Times New Roman" w:cs="Times New Roman"/>
          <w:bCs/>
          <w:sz w:val="24"/>
          <w:szCs w:val="24"/>
        </w:rPr>
        <w:t xml:space="preserve">Applications </w:t>
      </w:r>
      <w:r w:rsidR="00D525CA" w:rsidRPr="00B47199">
        <w:rPr>
          <w:rFonts w:ascii="Times New Roman" w:hAnsi="Times New Roman" w:cs="Times New Roman"/>
          <w:bCs/>
          <w:sz w:val="24"/>
          <w:szCs w:val="24"/>
        </w:rPr>
        <w:t>must be</w:t>
      </w:r>
      <w:r w:rsidRPr="00B47199">
        <w:rPr>
          <w:rFonts w:ascii="Times New Roman" w:hAnsi="Times New Roman" w:cs="Times New Roman"/>
          <w:bCs/>
          <w:sz w:val="24"/>
          <w:szCs w:val="24"/>
        </w:rPr>
        <w:t xml:space="preserve"> sent via the email</w:t>
      </w:r>
      <w:r w:rsidR="00457720" w:rsidRPr="00B471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72C925" w14:textId="16AE10FB" w:rsidR="00CC18BE" w:rsidRPr="00B47199" w:rsidRDefault="00B47199" w:rsidP="0079072B">
      <w:pPr>
        <w:spacing w:after="0" w:line="276" w:lineRule="auto"/>
        <w:rPr>
          <w:rFonts w:ascii="Times New Roman" w:hAnsi="Times New Roman" w:cs="Times New Roman"/>
          <w:color w:val="5E5E5E"/>
          <w:sz w:val="24"/>
          <w:szCs w:val="24"/>
          <w:shd w:val="clear" w:color="auto" w:fill="FFFFFF"/>
        </w:rPr>
      </w:pPr>
      <w:hyperlink r:id="rId6" w:history="1">
        <w:r w:rsidR="006701A5" w:rsidRPr="00B47199">
          <w:rPr>
            <w:rStyle w:val="Hyperlink"/>
            <w:rFonts w:ascii="Times New Roman" w:hAnsi="Times New Roman" w:cs="Times New Roman"/>
          </w:rPr>
          <w:t>theuczsynod@gmail.com</w:t>
        </w:r>
      </w:hyperlink>
      <w:r w:rsidR="006701A5" w:rsidRPr="00B47199">
        <w:rPr>
          <w:rFonts w:ascii="Times New Roman" w:hAnsi="Times New Roman" w:cs="Times New Roman"/>
        </w:rPr>
        <w:t xml:space="preserve"> </w:t>
      </w:r>
    </w:p>
    <w:p w14:paraId="02309E90" w14:textId="0C244E4C" w:rsidR="00457720" w:rsidRPr="00B47199" w:rsidRDefault="00457720" w:rsidP="0079072B">
      <w:pPr>
        <w:spacing w:after="0" w:line="276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FA540C" w14:textId="77777777" w:rsidR="0079072B" w:rsidRPr="00B47199" w:rsidRDefault="0079072B" w:rsidP="0079072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C5364EE" w14:textId="25AC4C2B" w:rsidR="00457720" w:rsidRPr="00B47199" w:rsidRDefault="00457720" w:rsidP="0079072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DF2C5F7" w14:textId="3A95871D" w:rsidR="00631ABE" w:rsidRPr="00B47199" w:rsidRDefault="0026351A" w:rsidP="0079072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71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APPLICATIONS </w:t>
      </w:r>
      <w:r w:rsidR="00B471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LATER THAN 4</w:t>
      </w:r>
      <w:r w:rsidR="006701A5" w:rsidRPr="00B471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vertAlign w:val="superscript"/>
        </w:rPr>
        <w:t xml:space="preserve">th </w:t>
      </w:r>
      <w:r w:rsidR="00B47199">
        <w:rPr>
          <w:rFonts w:ascii="Times New Roman" w:hAnsi="Times New Roman" w:cs="Times New Roman"/>
          <w:b/>
          <w:bCs/>
          <w:sz w:val="24"/>
          <w:szCs w:val="24"/>
          <w:u w:val="single"/>
        </w:rPr>
        <w:t>JULY</w:t>
      </w:r>
      <w:r w:rsidR="006701A5" w:rsidRPr="00B47199">
        <w:rPr>
          <w:rFonts w:ascii="Times New Roman" w:hAnsi="Times New Roman" w:cs="Times New Roman"/>
          <w:b/>
          <w:bCs/>
          <w:sz w:val="24"/>
          <w:szCs w:val="24"/>
          <w:u w:val="single"/>
        </w:rPr>
        <w:t>, 2025</w:t>
      </w:r>
      <w:r w:rsidR="00B471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5PM</w:t>
      </w:r>
      <w:bookmarkStart w:id="0" w:name="_GoBack"/>
      <w:bookmarkEnd w:id="0"/>
      <w:r w:rsidRPr="00B471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WILL NOT BE ACCEPTED</w:t>
      </w:r>
    </w:p>
    <w:p w14:paraId="298E29D8" w14:textId="77777777" w:rsidR="00CC18BE" w:rsidRPr="00B47199" w:rsidRDefault="00CC18BE" w:rsidP="0079072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330958" w14:textId="77777777" w:rsidR="00CC18BE" w:rsidRPr="00B47199" w:rsidRDefault="00CC18BE" w:rsidP="0079072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CC18BE" w:rsidRPr="00B4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664B"/>
    <w:multiLevelType w:val="multilevel"/>
    <w:tmpl w:val="9D44B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BF97D90"/>
    <w:multiLevelType w:val="hybridMultilevel"/>
    <w:tmpl w:val="A5F666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62B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7CF0B3B"/>
    <w:multiLevelType w:val="multilevel"/>
    <w:tmpl w:val="EE56F3DA"/>
    <w:lvl w:ilvl="0">
      <w:start w:val="2"/>
      <w:numFmt w:val="decimal"/>
      <w:lvlText w:val="%1."/>
      <w:lvlJc w:val="left"/>
      <w:pPr>
        <w:ind w:left="465" w:hanging="465"/>
      </w:pPr>
      <w:rPr>
        <w:rFonts w:asciiTheme="majorHAnsi" w:hAnsiTheme="majorHAnsi" w:cstheme="minorBidi" w:hint="default"/>
        <w:sz w:val="28"/>
        <w:u w:val="none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asciiTheme="majorHAnsi" w:hAnsiTheme="majorHAnsi" w:cstheme="minorBidi" w:hint="default"/>
        <w:sz w:val="28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ajorHAnsi" w:hAnsiTheme="majorHAnsi" w:cstheme="minorBidi" w:hint="default"/>
        <w:sz w:val="28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ajorHAnsi" w:hAnsiTheme="majorHAnsi" w:cstheme="minorBidi" w:hint="default"/>
        <w:sz w:val="28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ajorHAnsi" w:hAnsiTheme="majorHAnsi" w:cstheme="minorBidi" w:hint="default"/>
        <w:sz w:val="28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ajorHAnsi" w:hAnsiTheme="majorHAnsi" w:cstheme="minorBidi" w:hint="default"/>
        <w:sz w:val="28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ajorHAnsi" w:hAnsiTheme="majorHAnsi" w:cstheme="minorBidi" w:hint="default"/>
        <w:sz w:val="28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ajorHAnsi" w:hAnsiTheme="majorHAnsi" w:cstheme="minorBidi" w:hint="default"/>
        <w:sz w:val="28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ajorHAnsi" w:hAnsiTheme="majorHAnsi" w:cstheme="minorBidi" w:hint="default"/>
        <w:sz w:val="28"/>
        <w:u w:val="none"/>
      </w:rPr>
    </w:lvl>
  </w:abstractNum>
  <w:abstractNum w:abstractNumId="4" w15:restartNumberingAfterBreak="0">
    <w:nsid w:val="210333C4"/>
    <w:multiLevelType w:val="multilevel"/>
    <w:tmpl w:val="FDC04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5" w15:restartNumberingAfterBreak="0">
    <w:nsid w:val="264B43F7"/>
    <w:multiLevelType w:val="multilevel"/>
    <w:tmpl w:val="5C2E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2773F"/>
    <w:multiLevelType w:val="hybridMultilevel"/>
    <w:tmpl w:val="6986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42A1D"/>
    <w:multiLevelType w:val="hybridMultilevel"/>
    <w:tmpl w:val="B0543B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65A7C"/>
    <w:multiLevelType w:val="multilevel"/>
    <w:tmpl w:val="35F8E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E195146"/>
    <w:multiLevelType w:val="multilevel"/>
    <w:tmpl w:val="7C4C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45AD0"/>
    <w:multiLevelType w:val="hybridMultilevel"/>
    <w:tmpl w:val="DDA46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84C40"/>
    <w:multiLevelType w:val="multilevel"/>
    <w:tmpl w:val="DC06502A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6ADB1475"/>
    <w:multiLevelType w:val="hybridMultilevel"/>
    <w:tmpl w:val="03B8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B7E3D"/>
    <w:multiLevelType w:val="hybridMultilevel"/>
    <w:tmpl w:val="4B80D06C"/>
    <w:lvl w:ilvl="0" w:tplc="15221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93E5A"/>
    <w:multiLevelType w:val="multilevel"/>
    <w:tmpl w:val="4B80D06C"/>
    <w:styleLink w:val="CurrentList1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7"/>
  </w:num>
  <w:num w:numId="13">
    <w:abstractNumId w:val="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82"/>
    <w:rsid w:val="00044430"/>
    <w:rsid w:val="00165A1B"/>
    <w:rsid w:val="001A0018"/>
    <w:rsid w:val="001E0652"/>
    <w:rsid w:val="00207EEA"/>
    <w:rsid w:val="00254BB0"/>
    <w:rsid w:val="0026351A"/>
    <w:rsid w:val="0038561A"/>
    <w:rsid w:val="00457720"/>
    <w:rsid w:val="004875AA"/>
    <w:rsid w:val="004952BA"/>
    <w:rsid w:val="004A5F24"/>
    <w:rsid w:val="004C6663"/>
    <w:rsid w:val="004E7533"/>
    <w:rsid w:val="005A0773"/>
    <w:rsid w:val="005A77CA"/>
    <w:rsid w:val="005C4836"/>
    <w:rsid w:val="005F59DA"/>
    <w:rsid w:val="00631ABE"/>
    <w:rsid w:val="0065634E"/>
    <w:rsid w:val="00663670"/>
    <w:rsid w:val="006701A5"/>
    <w:rsid w:val="006907DD"/>
    <w:rsid w:val="006B2E39"/>
    <w:rsid w:val="006D1E7B"/>
    <w:rsid w:val="006E0D62"/>
    <w:rsid w:val="00731382"/>
    <w:rsid w:val="0079072B"/>
    <w:rsid w:val="00792DE2"/>
    <w:rsid w:val="00863135"/>
    <w:rsid w:val="008C5B95"/>
    <w:rsid w:val="008E4FE8"/>
    <w:rsid w:val="009C2F3C"/>
    <w:rsid w:val="009D6849"/>
    <w:rsid w:val="00B245A6"/>
    <w:rsid w:val="00B47199"/>
    <w:rsid w:val="00BD7D26"/>
    <w:rsid w:val="00BF70CE"/>
    <w:rsid w:val="00C2787B"/>
    <w:rsid w:val="00CA3AC8"/>
    <w:rsid w:val="00CC18BE"/>
    <w:rsid w:val="00CE13C2"/>
    <w:rsid w:val="00CF72E2"/>
    <w:rsid w:val="00D075DB"/>
    <w:rsid w:val="00D525CA"/>
    <w:rsid w:val="00D533CF"/>
    <w:rsid w:val="00D957B5"/>
    <w:rsid w:val="00DD4CCE"/>
    <w:rsid w:val="00E111C8"/>
    <w:rsid w:val="00E47EAA"/>
    <w:rsid w:val="00F166D9"/>
    <w:rsid w:val="00F46CE4"/>
    <w:rsid w:val="00F60B17"/>
    <w:rsid w:val="00F8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0696"/>
  <w15:chartTrackingRefBased/>
  <w15:docId w15:val="{E056ABF5-77A7-45AA-92E4-087EDF11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5AA"/>
    <w:pPr>
      <w:ind w:left="720"/>
      <w:contextualSpacing/>
    </w:pPr>
  </w:style>
  <w:style w:type="numbering" w:customStyle="1" w:styleId="CurrentList1">
    <w:name w:val="Current List1"/>
    <w:uiPriority w:val="99"/>
    <w:rsid w:val="004C6663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044430"/>
    <w:rPr>
      <w:b/>
      <w:bCs/>
    </w:rPr>
  </w:style>
  <w:style w:type="character" w:styleId="Hyperlink">
    <w:name w:val="Hyperlink"/>
    <w:basedOn w:val="DefaultParagraphFont"/>
    <w:uiPriority w:val="99"/>
    <w:unhideWhenUsed/>
    <w:rsid w:val="0004443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uczsyno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Chella Sikazwe</dc:creator>
  <cp:keywords/>
  <dc:description/>
  <cp:lastModifiedBy>CHELLA SIKAZWE</cp:lastModifiedBy>
  <cp:revision>13</cp:revision>
  <cp:lastPrinted>2025-06-25T11:02:00Z</cp:lastPrinted>
  <dcterms:created xsi:type="dcterms:W3CDTF">2024-12-18T08:38:00Z</dcterms:created>
  <dcterms:modified xsi:type="dcterms:W3CDTF">2025-06-25T11:03:00Z</dcterms:modified>
</cp:coreProperties>
</file>